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5C" w:rsidRPr="009E0B5C" w:rsidRDefault="009E0B5C" w:rsidP="009E0B5C">
      <w:pPr>
        <w:shd w:val="clear" w:color="auto" w:fill="FFFFFF"/>
        <w:jc w:val="center"/>
        <w:rPr>
          <w:rFonts w:ascii="Times New Roman" w:hAnsi="Times New Roman"/>
          <w:b/>
          <w:color w:val="212121"/>
          <w:sz w:val="28"/>
          <w:szCs w:val="28"/>
        </w:rPr>
      </w:pPr>
      <w:r w:rsidRPr="009E0B5C">
        <w:rPr>
          <w:rFonts w:ascii="Times New Roman" w:hAnsi="Times New Roman"/>
          <w:b/>
          <w:bCs/>
          <w:color w:val="212121"/>
          <w:sz w:val="28"/>
          <w:szCs w:val="28"/>
        </w:rPr>
        <w:t>АДМИНИСТРАЦИЯ КУГУШЕРГСКОГО СЕЛЬСКОГО ПОСЕЛЕНИЯ</w:t>
      </w:r>
    </w:p>
    <w:p w:rsidR="009E0B5C" w:rsidRPr="009E0B5C" w:rsidRDefault="009E0B5C" w:rsidP="009E0B5C">
      <w:pPr>
        <w:shd w:val="clear" w:color="auto" w:fill="FFFFFF"/>
        <w:jc w:val="center"/>
        <w:rPr>
          <w:rFonts w:ascii="Times New Roman" w:hAnsi="Times New Roman"/>
          <w:b/>
          <w:color w:val="212121"/>
          <w:sz w:val="28"/>
          <w:szCs w:val="28"/>
        </w:rPr>
      </w:pPr>
      <w:r w:rsidRPr="009E0B5C">
        <w:rPr>
          <w:rFonts w:ascii="Times New Roman" w:hAnsi="Times New Roman"/>
          <w:b/>
          <w:bCs/>
          <w:color w:val="212121"/>
          <w:sz w:val="28"/>
          <w:szCs w:val="28"/>
        </w:rPr>
        <w:t>ЯРАНСКОГО РАЙОНА КИРОВСКОЙ ОБЛАСТИ</w:t>
      </w:r>
    </w:p>
    <w:p w:rsidR="009E0B5C" w:rsidRPr="009E0B5C" w:rsidRDefault="009E0B5C" w:rsidP="009E0B5C">
      <w:pPr>
        <w:shd w:val="clear" w:color="auto" w:fill="FFFFFF"/>
        <w:jc w:val="center"/>
        <w:rPr>
          <w:rFonts w:ascii="Times New Roman" w:hAnsi="Times New Roman"/>
          <w:b/>
          <w:color w:val="212121"/>
          <w:sz w:val="28"/>
          <w:szCs w:val="28"/>
        </w:rPr>
      </w:pPr>
    </w:p>
    <w:p w:rsidR="009E0B5C" w:rsidRPr="009E0B5C" w:rsidRDefault="009E0B5C" w:rsidP="009E0B5C">
      <w:pPr>
        <w:shd w:val="clear" w:color="auto" w:fill="FFFFFF"/>
        <w:jc w:val="center"/>
        <w:rPr>
          <w:rFonts w:ascii="Times New Roman" w:hAnsi="Times New Roman"/>
          <w:b/>
          <w:bCs/>
          <w:sz w:val="28"/>
          <w:szCs w:val="28"/>
          <w:shd w:val="clear" w:color="auto" w:fill="FFFFFF"/>
        </w:rPr>
      </w:pPr>
      <w:r w:rsidRPr="009E0B5C">
        <w:rPr>
          <w:rFonts w:ascii="Times New Roman" w:hAnsi="Times New Roman"/>
          <w:b/>
          <w:bCs/>
          <w:sz w:val="28"/>
          <w:szCs w:val="28"/>
          <w:shd w:val="clear" w:color="auto" w:fill="FFFFFF"/>
        </w:rPr>
        <w:t>ПОСТАНОВЛЕНИЕ</w:t>
      </w:r>
    </w:p>
    <w:p w:rsidR="009E0B5C" w:rsidRPr="009E0B5C" w:rsidRDefault="00714DA8" w:rsidP="009E0B5C">
      <w:pPr>
        <w:shd w:val="clear" w:color="auto" w:fill="FFFFFF"/>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от </w:t>
      </w:r>
      <w:r w:rsidR="000C7714">
        <w:rPr>
          <w:rFonts w:ascii="Times New Roman" w:hAnsi="Times New Roman"/>
          <w:b/>
          <w:sz w:val="28"/>
          <w:szCs w:val="28"/>
          <w:shd w:val="clear" w:color="auto" w:fill="FFFFFF"/>
        </w:rPr>
        <w:t>24</w:t>
      </w:r>
      <w:r>
        <w:rPr>
          <w:rFonts w:ascii="Times New Roman" w:hAnsi="Times New Roman"/>
          <w:b/>
          <w:sz w:val="28"/>
          <w:szCs w:val="28"/>
          <w:shd w:val="clear" w:color="auto" w:fill="FFFFFF"/>
        </w:rPr>
        <w:t>.02</w:t>
      </w:r>
      <w:r w:rsidR="009E0B5C" w:rsidRPr="009E0B5C">
        <w:rPr>
          <w:rFonts w:ascii="Times New Roman" w:hAnsi="Times New Roman"/>
          <w:b/>
          <w:sz w:val="28"/>
          <w:szCs w:val="28"/>
          <w:shd w:val="clear" w:color="auto" w:fill="FFFFFF"/>
        </w:rPr>
        <w:t>.202</w:t>
      </w:r>
      <w:r>
        <w:rPr>
          <w:rFonts w:ascii="Times New Roman" w:hAnsi="Times New Roman"/>
          <w:b/>
          <w:sz w:val="28"/>
          <w:szCs w:val="28"/>
          <w:shd w:val="clear" w:color="auto" w:fill="FFFFFF"/>
        </w:rPr>
        <w:t>5</w:t>
      </w:r>
      <w:r w:rsidR="009E0B5C" w:rsidRPr="009E0B5C">
        <w:rPr>
          <w:rFonts w:ascii="Times New Roman" w:hAnsi="Times New Roman"/>
          <w:b/>
          <w:sz w:val="28"/>
          <w:szCs w:val="28"/>
          <w:shd w:val="clear" w:color="auto" w:fill="FFFFFF"/>
        </w:rPr>
        <w:t xml:space="preserve">                                                                                                 № </w:t>
      </w:r>
      <w:r w:rsidR="000C7714">
        <w:rPr>
          <w:rFonts w:ascii="Times New Roman" w:hAnsi="Times New Roman"/>
          <w:b/>
          <w:sz w:val="28"/>
          <w:szCs w:val="28"/>
          <w:shd w:val="clear" w:color="auto" w:fill="FFFFFF"/>
        </w:rPr>
        <w:t>19</w:t>
      </w:r>
    </w:p>
    <w:p w:rsidR="009E0B5C" w:rsidRPr="009E0B5C" w:rsidRDefault="009E0B5C" w:rsidP="009E0B5C">
      <w:pPr>
        <w:shd w:val="clear" w:color="auto" w:fill="FFFFFF"/>
        <w:jc w:val="center"/>
        <w:rPr>
          <w:rFonts w:ascii="Times New Roman" w:hAnsi="Times New Roman"/>
          <w:b/>
          <w:sz w:val="28"/>
          <w:szCs w:val="28"/>
          <w:shd w:val="clear" w:color="auto" w:fill="FFFFFF"/>
        </w:rPr>
      </w:pPr>
      <w:r w:rsidRPr="009E0B5C">
        <w:rPr>
          <w:rFonts w:ascii="Times New Roman" w:hAnsi="Times New Roman"/>
          <w:b/>
          <w:sz w:val="28"/>
          <w:szCs w:val="28"/>
          <w:shd w:val="clear" w:color="auto" w:fill="FFFFFF"/>
        </w:rPr>
        <w:t xml:space="preserve">с. </w:t>
      </w:r>
      <w:proofErr w:type="spellStart"/>
      <w:r w:rsidRPr="009E0B5C">
        <w:rPr>
          <w:rFonts w:ascii="Times New Roman" w:hAnsi="Times New Roman"/>
          <w:b/>
          <w:sz w:val="28"/>
          <w:szCs w:val="28"/>
          <w:shd w:val="clear" w:color="auto" w:fill="FFFFFF"/>
        </w:rPr>
        <w:t>Кугушерга</w:t>
      </w:r>
      <w:proofErr w:type="spellEnd"/>
    </w:p>
    <w:p w:rsidR="009E0B5C" w:rsidRPr="009E0B5C" w:rsidRDefault="009E0B5C" w:rsidP="009E0B5C">
      <w:pPr>
        <w:jc w:val="center"/>
        <w:rPr>
          <w:rFonts w:ascii="Times New Roman" w:hAnsi="Times New Roman"/>
          <w:b/>
          <w:sz w:val="28"/>
          <w:szCs w:val="28"/>
        </w:rPr>
      </w:pPr>
    </w:p>
    <w:tbl>
      <w:tblPr>
        <w:tblW w:w="5000" w:type="pct"/>
        <w:tblLook w:val="01E0" w:firstRow="1" w:lastRow="1" w:firstColumn="1" w:lastColumn="1" w:noHBand="0" w:noVBand="0"/>
      </w:tblPr>
      <w:tblGrid>
        <w:gridCol w:w="9571"/>
      </w:tblGrid>
      <w:tr w:rsidR="009E0B5C" w:rsidRPr="009E0B5C" w:rsidTr="00B87B2B">
        <w:tc>
          <w:tcPr>
            <w:tcW w:w="5000" w:type="pct"/>
          </w:tcPr>
          <w:p w:rsidR="009E0B5C" w:rsidRPr="009E0B5C" w:rsidRDefault="009E0B5C" w:rsidP="009E0B5C">
            <w:pPr>
              <w:pStyle w:val="30"/>
              <w:shd w:val="clear" w:color="auto" w:fill="auto"/>
              <w:spacing w:after="0" w:line="240" w:lineRule="auto"/>
              <w:rPr>
                <w:bCs w:val="0"/>
                <w:color w:val="000000"/>
                <w:sz w:val="28"/>
                <w:szCs w:val="28"/>
                <w:lang w:val="ru-RU" w:eastAsia="ru-RU" w:bidi="ru-RU"/>
              </w:rPr>
            </w:pPr>
            <w:bookmarkStart w:id="0" w:name="_GoBack"/>
            <w:r w:rsidRPr="009E0B5C">
              <w:rPr>
                <w:bCs w:val="0"/>
                <w:color w:val="000000"/>
                <w:sz w:val="28"/>
                <w:szCs w:val="28"/>
                <w:lang w:val="ru-RU" w:eastAsia="ru-RU" w:bidi="ru-RU"/>
              </w:rPr>
              <w:t>О внесении изменений в постановление администрации от 20.05.2022 № 26 «Об утверждении административного регламента предоставления муниципальной услуги «</w:t>
            </w:r>
            <w:r w:rsidRPr="009E0B5C">
              <w:rPr>
                <w:color w:val="000000"/>
                <w:sz w:val="28"/>
                <w:szCs w:val="28"/>
                <w:lang w:val="ru-RU" w:eastAsia="ru-RU" w:bidi="ru-RU"/>
              </w:rPr>
              <w:t>Согласование проведения переустройства и (или) перепланировки помещения в многоквартирном доме»</w:t>
            </w:r>
          </w:p>
          <w:bookmarkEnd w:id="0"/>
          <w:p w:rsidR="009E0B5C" w:rsidRPr="009E0B5C" w:rsidRDefault="009E0B5C" w:rsidP="00B87B2B">
            <w:pPr>
              <w:pStyle w:val="30"/>
              <w:shd w:val="clear" w:color="auto" w:fill="auto"/>
              <w:spacing w:after="0" w:line="240" w:lineRule="auto"/>
              <w:rPr>
                <w:color w:val="000000"/>
                <w:sz w:val="28"/>
                <w:szCs w:val="28"/>
                <w:lang w:val="ru-RU" w:eastAsia="ru-RU" w:bidi="ru-RU"/>
              </w:rPr>
            </w:pPr>
          </w:p>
        </w:tc>
      </w:tr>
    </w:tbl>
    <w:p w:rsidR="009E0B5C" w:rsidRPr="009E0B5C" w:rsidRDefault="009E0B5C" w:rsidP="009E0B5C">
      <w:pPr>
        <w:autoSpaceDE w:val="0"/>
        <w:autoSpaceDN w:val="0"/>
        <w:adjustRightInd w:val="0"/>
        <w:ind w:firstLine="709"/>
        <w:jc w:val="both"/>
        <w:rPr>
          <w:rFonts w:ascii="Times New Roman" w:hAnsi="Times New Roman"/>
          <w:iCs/>
          <w:sz w:val="28"/>
          <w:szCs w:val="28"/>
        </w:rPr>
      </w:pPr>
      <w:r w:rsidRPr="009E0B5C">
        <w:rPr>
          <w:rFonts w:ascii="Times New Roman" w:eastAsia="SimSun" w:hAnsi="Times New Roman" w:cs="Mangal"/>
          <w:kern w:val="2"/>
          <w:sz w:val="28"/>
          <w:szCs w:val="28"/>
          <w:lang w:eastAsia="zh-CN" w:bidi="hi-IN"/>
        </w:rPr>
        <w:t xml:space="preserve">В соответствии с Федеральным законом от 27.07.2010 № 210-ФЗ «Об организации предоставления государственных и муниципальных услуг», </w:t>
      </w:r>
      <w:bookmarkStart w:id="1" w:name="_Hlk98770567"/>
      <w:r w:rsidRPr="009E0B5C">
        <w:rPr>
          <w:rFonts w:ascii="Times New Roman" w:hAnsi="Times New Roman"/>
          <w:iCs/>
          <w:sz w:val="28"/>
          <w:szCs w:val="28"/>
        </w:rPr>
        <w:t xml:space="preserve">Жилищным Кодексом Российской Федерации, </w:t>
      </w:r>
      <w:bookmarkEnd w:id="1"/>
      <w:r w:rsidRPr="009E0B5C">
        <w:rPr>
          <w:rFonts w:ascii="Times New Roman" w:hAnsi="Times New Roman"/>
          <w:iCs/>
          <w:sz w:val="28"/>
          <w:szCs w:val="28"/>
        </w:rPr>
        <w:t xml:space="preserve">администрация </w:t>
      </w:r>
      <w:proofErr w:type="spellStart"/>
      <w:r w:rsidRPr="009E0B5C">
        <w:rPr>
          <w:rFonts w:ascii="Times New Roman" w:hAnsi="Times New Roman"/>
          <w:iCs/>
          <w:sz w:val="28"/>
          <w:szCs w:val="28"/>
        </w:rPr>
        <w:t>Кугушергского</w:t>
      </w:r>
      <w:proofErr w:type="spellEnd"/>
      <w:r w:rsidRPr="009E0B5C">
        <w:rPr>
          <w:rFonts w:ascii="Times New Roman" w:hAnsi="Times New Roman"/>
          <w:iCs/>
          <w:sz w:val="28"/>
          <w:szCs w:val="28"/>
        </w:rPr>
        <w:t xml:space="preserve"> сельского поселения ПОСТАНОВЛЯЕТ:</w:t>
      </w:r>
    </w:p>
    <w:p w:rsidR="009E0B5C" w:rsidRPr="009E0B5C" w:rsidRDefault="009E0B5C" w:rsidP="009E0B5C">
      <w:pPr>
        <w:suppressAutoHyphens/>
        <w:ind w:firstLine="709"/>
        <w:jc w:val="both"/>
        <w:rPr>
          <w:rFonts w:ascii="Times New Roman" w:hAnsi="Times New Roman" w:cs="Times New Roman"/>
          <w:sz w:val="28"/>
          <w:szCs w:val="28"/>
        </w:rPr>
      </w:pPr>
      <w:r w:rsidRPr="009E0B5C">
        <w:rPr>
          <w:rFonts w:ascii="Times New Roman" w:hAnsi="Times New Roman"/>
          <w:sz w:val="28"/>
          <w:szCs w:val="28"/>
        </w:rPr>
        <w:t>1. Внести в Административный регламент предоставления муниципальной услуги «</w:t>
      </w:r>
      <w:r w:rsidRPr="009E0B5C">
        <w:rPr>
          <w:rFonts w:ascii="Times New Roman" w:hAnsi="Times New Roman"/>
          <w:bCs/>
          <w:sz w:val="28"/>
          <w:szCs w:val="28"/>
        </w:rPr>
        <w:t xml:space="preserve">Согласование переустройства и (или) перепланировки помещения в многоквартирном доме», </w:t>
      </w:r>
      <w:r w:rsidRPr="009E0B5C">
        <w:rPr>
          <w:rFonts w:ascii="Times New Roman" w:hAnsi="Times New Roman" w:cs="Times New Roman"/>
          <w:bCs/>
          <w:sz w:val="28"/>
          <w:szCs w:val="28"/>
        </w:rPr>
        <w:t xml:space="preserve">утвержденный постановление администрации </w:t>
      </w:r>
      <w:proofErr w:type="spellStart"/>
      <w:r w:rsidRPr="009E0B5C">
        <w:rPr>
          <w:rFonts w:ascii="Times New Roman" w:hAnsi="Times New Roman" w:cs="Times New Roman"/>
          <w:bCs/>
          <w:sz w:val="28"/>
          <w:szCs w:val="28"/>
        </w:rPr>
        <w:t>Кугушергского</w:t>
      </w:r>
      <w:proofErr w:type="spellEnd"/>
      <w:r w:rsidRPr="009E0B5C">
        <w:rPr>
          <w:rFonts w:ascii="Times New Roman" w:hAnsi="Times New Roman" w:cs="Times New Roman"/>
          <w:bCs/>
          <w:sz w:val="28"/>
          <w:szCs w:val="28"/>
        </w:rPr>
        <w:t xml:space="preserve"> сельского поселения от 20.05.2022 № 26 (далее – Регламент), следующие изменения:</w:t>
      </w:r>
    </w:p>
    <w:p w:rsidR="009E0B5C" w:rsidRPr="009E0B5C" w:rsidRDefault="009E0B5C" w:rsidP="009E0B5C">
      <w:pPr>
        <w:autoSpaceDE w:val="0"/>
        <w:autoSpaceDN w:val="0"/>
        <w:adjustRightInd w:val="0"/>
        <w:ind w:firstLine="709"/>
        <w:jc w:val="both"/>
        <w:rPr>
          <w:rFonts w:ascii="Times New Roman" w:hAnsi="Times New Roman"/>
          <w:color w:val="212121"/>
          <w:sz w:val="28"/>
          <w:szCs w:val="28"/>
          <w:shd w:val="clear" w:color="auto" w:fill="FFFFFF"/>
        </w:rPr>
      </w:pPr>
      <w:bookmarkStart w:id="2" w:name="Par30"/>
      <w:bookmarkStart w:id="3" w:name="P34"/>
      <w:bookmarkEnd w:id="2"/>
      <w:bookmarkEnd w:id="3"/>
      <w:r w:rsidRPr="009E0B5C">
        <w:rPr>
          <w:rFonts w:ascii="Times New Roman" w:hAnsi="Times New Roman"/>
          <w:color w:val="212121"/>
          <w:sz w:val="28"/>
          <w:szCs w:val="28"/>
          <w:shd w:val="clear" w:color="auto" w:fill="FFFFFF"/>
        </w:rPr>
        <w:t>1.1. Пункт 1.3 части 1 раздела 1 Регламента изложить в следующей редакции:</w:t>
      </w:r>
    </w:p>
    <w:p w:rsidR="009E0B5C" w:rsidRPr="009E0B5C" w:rsidRDefault="009E0B5C" w:rsidP="009E0B5C">
      <w:pPr>
        <w:pStyle w:val="1"/>
        <w:shd w:val="clear" w:color="auto" w:fill="auto"/>
        <w:tabs>
          <w:tab w:val="left" w:pos="-4111"/>
        </w:tabs>
        <w:autoSpaceDE w:val="0"/>
        <w:autoSpaceDN w:val="0"/>
        <w:adjustRightInd w:val="0"/>
        <w:spacing w:after="0" w:line="240" w:lineRule="auto"/>
        <w:ind w:firstLine="709"/>
        <w:jc w:val="both"/>
        <w:rPr>
          <w:sz w:val="28"/>
          <w:szCs w:val="28"/>
          <w:shd w:val="clear" w:color="auto" w:fill="FFFFFF"/>
        </w:rPr>
      </w:pPr>
      <w:r w:rsidRPr="009E0B5C">
        <w:rPr>
          <w:sz w:val="28"/>
          <w:szCs w:val="28"/>
          <w:lang w:val="ru-RU"/>
        </w:rPr>
        <w:t xml:space="preserve">«1.3. </w:t>
      </w:r>
      <w:r w:rsidRPr="009E0B5C">
        <w:rPr>
          <w:sz w:val="28"/>
          <w:szCs w:val="28"/>
        </w:rPr>
        <w:t xml:space="preserve">Перепланировка помещения в многоквартирном доме представляет собой изменение </w:t>
      </w:r>
      <w:r w:rsidRPr="009E0B5C">
        <w:rPr>
          <w:sz w:val="28"/>
          <w:szCs w:val="28"/>
          <w:lang w:val="ru-RU"/>
        </w:rPr>
        <w:t xml:space="preserve">границ и (или) площади такого помещения, и (или) образование новых помещений, в том числе в случаях, предусмотренных статьей 40 Жилищного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w:t>
      </w:r>
      <w:r w:rsidRPr="009E0B5C">
        <w:rPr>
          <w:sz w:val="28"/>
          <w:szCs w:val="28"/>
        </w:rPr>
        <w:t xml:space="preserve">внесения изменения в </w:t>
      </w:r>
      <w:r w:rsidRPr="009E0B5C">
        <w:rPr>
          <w:sz w:val="28"/>
          <w:szCs w:val="28"/>
          <w:lang w:val="ru-RU"/>
        </w:rPr>
        <w:t>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Pr="009E0B5C">
        <w:rPr>
          <w:sz w:val="28"/>
          <w:szCs w:val="28"/>
          <w:lang w:val="ru-RU"/>
        </w:rPr>
        <w:t xml:space="preserve">.» </w:t>
      </w:r>
      <w:proofErr w:type="gramEnd"/>
    </w:p>
    <w:p w:rsidR="009E0B5C" w:rsidRPr="009E0B5C" w:rsidRDefault="009E0B5C" w:rsidP="009E0B5C">
      <w:pPr>
        <w:pStyle w:val="a3"/>
        <w:suppressAutoHyphens/>
        <w:spacing w:after="0" w:line="240" w:lineRule="auto"/>
        <w:ind w:firstLine="709"/>
        <w:jc w:val="both"/>
        <w:rPr>
          <w:rFonts w:ascii="Times New Roman" w:hAnsi="Times New Roman"/>
          <w:sz w:val="28"/>
          <w:szCs w:val="28"/>
          <w:lang w:val="ru-RU"/>
        </w:rPr>
      </w:pPr>
      <w:r>
        <w:rPr>
          <w:rFonts w:ascii="Times New Roman" w:hAnsi="Times New Roman"/>
          <w:color w:val="212121"/>
          <w:sz w:val="28"/>
          <w:szCs w:val="28"/>
          <w:lang w:val="ru-RU"/>
        </w:rPr>
        <w:t>2</w:t>
      </w:r>
      <w:r w:rsidRPr="009E0B5C">
        <w:rPr>
          <w:rFonts w:ascii="Times New Roman" w:hAnsi="Times New Roman"/>
          <w:color w:val="212121"/>
          <w:sz w:val="28"/>
          <w:szCs w:val="28"/>
        </w:rPr>
        <w:t xml:space="preserve">. </w:t>
      </w:r>
      <w:r w:rsidRPr="009E0B5C">
        <w:rPr>
          <w:rFonts w:ascii="Times New Roman" w:hAnsi="Times New Roman"/>
          <w:sz w:val="28"/>
          <w:szCs w:val="28"/>
        </w:rPr>
        <w:t xml:space="preserve">Опубликовать настоящее постановление в Информационном бюллетене органов местного самоуправления </w:t>
      </w:r>
      <w:proofErr w:type="spellStart"/>
      <w:r w:rsidRPr="009E0B5C">
        <w:rPr>
          <w:rFonts w:ascii="Times New Roman" w:hAnsi="Times New Roman"/>
          <w:sz w:val="28"/>
          <w:szCs w:val="28"/>
          <w:lang w:val="ru-RU"/>
        </w:rPr>
        <w:t>Кугушергского</w:t>
      </w:r>
      <w:proofErr w:type="spellEnd"/>
      <w:r w:rsidRPr="009E0B5C">
        <w:rPr>
          <w:rFonts w:ascii="Times New Roman" w:hAnsi="Times New Roman"/>
          <w:sz w:val="28"/>
          <w:szCs w:val="28"/>
        </w:rPr>
        <w:t xml:space="preserve"> сельского пос</w:t>
      </w:r>
      <w:r w:rsidR="000C7714">
        <w:rPr>
          <w:rFonts w:ascii="Times New Roman" w:hAnsi="Times New Roman"/>
          <w:sz w:val="28"/>
          <w:szCs w:val="28"/>
        </w:rPr>
        <w:t>еления, разместить в сети Интер</w:t>
      </w:r>
      <w:r w:rsidR="000C7714">
        <w:rPr>
          <w:rFonts w:ascii="Times New Roman" w:hAnsi="Times New Roman"/>
          <w:sz w:val="28"/>
          <w:szCs w:val="28"/>
          <w:lang w:val="ru-RU"/>
        </w:rPr>
        <w:t>н</w:t>
      </w:r>
      <w:proofErr w:type="spellStart"/>
      <w:r w:rsidRPr="009E0B5C">
        <w:rPr>
          <w:rFonts w:ascii="Times New Roman" w:hAnsi="Times New Roman"/>
          <w:sz w:val="28"/>
          <w:szCs w:val="28"/>
        </w:rPr>
        <w:t>ет</w:t>
      </w:r>
      <w:proofErr w:type="spellEnd"/>
      <w:r w:rsidRPr="009E0B5C">
        <w:rPr>
          <w:rFonts w:ascii="Times New Roman" w:hAnsi="Times New Roman"/>
          <w:sz w:val="28"/>
          <w:szCs w:val="28"/>
        </w:rPr>
        <w:t xml:space="preserve"> на официальном сайте </w:t>
      </w:r>
      <w:proofErr w:type="spellStart"/>
      <w:r>
        <w:rPr>
          <w:rFonts w:ascii="Times New Roman" w:hAnsi="Times New Roman"/>
          <w:sz w:val="28"/>
          <w:szCs w:val="28"/>
          <w:lang w:val="ru-RU"/>
        </w:rPr>
        <w:t>Кугушергского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rPr>
        <w:t>Яранск</w:t>
      </w:r>
      <w:r w:rsidR="00D12B12">
        <w:rPr>
          <w:rFonts w:ascii="Times New Roman" w:hAnsi="Times New Roman"/>
          <w:sz w:val="28"/>
          <w:szCs w:val="28"/>
          <w:lang w:val="ru-RU"/>
        </w:rPr>
        <w:t>ого</w:t>
      </w:r>
      <w:proofErr w:type="spellEnd"/>
      <w:r>
        <w:rPr>
          <w:rFonts w:ascii="Times New Roman" w:hAnsi="Times New Roman"/>
          <w:sz w:val="28"/>
          <w:szCs w:val="28"/>
        </w:rPr>
        <w:t xml:space="preserve"> </w:t>
      </w:r>
      <w:r w:rsidRPr="009E0B5C">
        <w:rPr>
          <w:rFonts w:ascii="Times New Roman" w:hAnsi="Times New Roman"/>
          <w:sz w:val="28"/>
          <w:szCs w:val="28"/>
        </w:rPr>
        <w:t>район</w:t>
      </w:r>
      <w:r>
        <w:rPr>
          <w:rFonts w:ascii="Times New Roman" w:hAnsi="Times New Roman"/>
          <w:sz w:val="28"/>
          <w:szCs w:val="28"/>
          <w:lang w:val="ru-RU"/>
        </w:rPr>
        <w:t>а Кировской области</w:t>
      </w:r>
      <w:r w:rsidRPr="009E0B5C">
        <w:rPr>
          <w:rFonts w:ascii="Times New Roman" w:hAnsi="Times New Roman"/>
          <w:sz w:val="28"/>
          <w:szCs w:val="28"/>
        </w:rPr>
        <w:t>.</w:t>
      </w:r>
    </w:p>
    <w:p w:rsidR="009E0B5C" w:rsidRPr="009E0B5C" w:rsidRDefault="009E0B5C" w:rsidP="009E0B5C">
      <w:pPr>
        <w:pStyle w:val="a3"/>
        <w:suppressAutoHyphens/>
        <w:spacing w:after="0" w:line="240" w:lineRule="auto"/>
        <w:ind w:firstLine="709"/>
        <w:jc w:val="both"/>
        <w:rPr>
          <w:rFonts w:ascii="Times New Roman" w:hAnsi="Times New Roman"/>
          <w:sz w:val="28"/>
          <w:szCs w:val="28"/>
        </w:rPr>
      </w:pPr>
      <w:r>
        <w:rPr>
          <w:rFonts w:ascii="Times New Roman" w:hAnsi="Times New Roman"/>
          <w:color w:val="212121"/>
          <w:sz w:val="28"/>
          <w:szCs w:val="28"/>
          <w:lang w:val="ru-RU"/>
        </w:rPr>
        <w:t>3</w:t>
      </w:r>
      <w:r w:rsidRPr="009E0B5C">
        <w:rPr>
          <w:rFonts w:ascii="Times New Roman" w:hAnsi="Times New Roman"/>
          <w:color w:val="212121"/>
          <w:sz w:val="28"/>
          <w:szCs w:val="28"/>
        </w:rPr>
        <w:t>. Настоящее Постановление вступает в силу в соответствии с действующим законодательством.</w:t>
      </w:r>
    </w:p>
    <w:p w:rsidR="009E0B5C" w:rsidRPr="009E0B5C" w:rsidRDefault="009E0B5C" w:rsidP="009E0B5C">
      <w:pPr>
        <w:shd w:val="clear" w:color="auto" w:fill="FFFFFF"/>
        <w:ind w:firstLine="709"/>
        <w:jc w:val="both"/>
        <w:rPr>
          <w:rFonts w:ascii="Times New Roman" w:hAnsi="Times New Roman"/>
          <w:color w:val="212121"/>
          <w:sz w:val="28"/>
          <w:szCs w:val="28"/>
        </w:rPr>
      </w:pPr>
      <w:r w:rsidRPr="009E0B5C">
        <w:rPr>
          <w:rFonts w:ascii="Times New Roman" w:hAnsi="Times New Roman"/>
          <w:color w:val="212121"/>
          <w:sz w:val="28"/>
          <w:szCs w:val="28"/>
        </w:rPr>
        <w:t> </w:t>
      </w:r>
    </w:p>
    <w:p w:rsidR="009E0B5C" w:rsidRPr="009E0B5C" w:rsidRDefault="009E0B5C" w:rsidP="009E0B5C">
      <w:pPr>
        <w:shd w:val="clear" w:color="auto" w:fill="FFFFFF"/>
        <w:jc w:val="both"/>
        <w:rPr>
          <w:rFonts w:ascii="Times New Roman" w:hAnsi="Times New Roman"/>
          <w:color w:val="212121"/>
          <w:sz w:val="28"/>
          <w:szCs w:val="28"/>
        </w:rPr>
      </w:pPr>
      <w:r w:rsidRPr="009E0B5C">
        <w:rPr>
          <w:rFonts w:ascii="Times New Roman" w:hAnsi="Times New Roman"/>
          <w:color w:val="212121"/>
          <w:sz w:val="28"/>
          <w:szCs w:val="28"/>
        </w:rPr>
        <w:t>Глава администрации</w:t>
      </w:r>
    </w:p>
    <w:p w:rsidR="009E0B5C" w:rsidRDefault="009E0B5C" w:rsidP="009E0B5C">
      <w:pPr>
        <w:shd w:val="clear" w:color="auto" w:fill="FFFFFF"/>
        <w:jc w:val="both"/>
        <w:rPr>
          <w:rFonts w:ascii="Times New Roman" w:hAnsi="Times New Roman"/>
          <w:color w:val="212121"/>
          <w:sz w:val="28"/>
          <w:szCs w:val="28"/>
        </w:rPr>
      </w:pPr>
      <w:proofErr w:type="spellStart"/>
      <w:r w:rsidRPr="009E0B5C">
        <w:rPr>
          <w:rFonts w:ascii="Times New Roman" w:hAnsi="Times New Roman"/>
          <w:color w:val="212121"/>
          <w:sz w:val="28"/>
          <w:szCs w:val="28"/>
        </w:rPr>
        <w:t>Кугушергского</w:t>
      </w:r>
      <w:proofErr w:type="spellEnd"/>
      <w:r>
        <w:rPr>
          <w:rFonts w:ascii="Times New Roman" w:hAnsi="Times New Roman"/>
          <w:color w:val="212121"/>
          <w:sz w:val="28"/>
          <w:szCs w:val="28"/>
        </w:rPr>
        <w:t xml:space="preserve"> </w:t>
      </w:r>
      <w:r w:rsidRPr="009E0B5C">
        <w:rPr>
          <w:rFonts w:ascii="Times New Roman" w:hAnsi="Times New Roman"/>
          <w:color w:val="212121"/>
          <w:sz w:val="28"/>
          <w:szCs w:val="28"/>
        </w:rPr>
        <w:t xml:space="preserve">сельского </w:t>
      </w:r>
      <w:r>
        <w:rPr>
          <w:rFonts w:ascii="Times New Roman" w:hAnsi="Times New Roman"/>
          <w:color w:val="212121"/>
          <w:sz w:val="28"/>
          <w:szCs w:val="28"/>
        </w:rPr>
        <w:t>п</w:t>
      </w:r>
      <w:r w:rsidRPr="009E0B5C">
        <w:rPr>
          <w:rFonts w:ascii="Times New Roman" w:hAnsi="Times New Roman"/>
          <w:color w:val="212121"/>
          <w:sz w:val="28"/>
          <w:szCs w:val="28"/>
        </w:rPr>
        <w:t xml:space="preserve">оселения                                             </w:t>
      </w:r>
      <w:proofErr w:type="spellStart"/>
      <w:r w:rsidRPr="009E0B5C">
        <w:rPr>
          <w:rFonts w:ascii="Times New Roman" w:hAnsi="Times New Roman"/>
          <w:color w:val="212121"/>
          <w:sz w:val="28"/>
          <w:szCs w:val="28"/>
        </w:rPr>
        <w:t>С.В.Ошуева</w:t>
      </w:r>
      <w:proofErr w:type="spellEnd"/>
    </w:p>
    <w:p w:rsidR="0031367C" w:rsidRDefault="0031367C" w:rsidP="009E0B5C">
      <w:pPr>
        <w:shd w:val="clear" w:color="auto" w:fill="FFFFFF"/>
        <w:jc w:val="both"/>
        <w:rPr>
          <w:rFonts w:ascii="Times New Roman" w:hAnsi="Times New Roman"/>
          <w:color w:val="212121"/>
          <w:sz w:val="28"/>
          <w:szCs w:val="28"/>
        </w:rPr>
      </w:pPr>
    </w:p>
    <w:p w:rsidR="0031367C" w:rsidRPr="0031367C" w:rsidRDefault="0031367C" w:rsidP="0031367C">
      <w:pPr>
        <w:ind w:left="5954"/>
        <w:rPr>
          <w:rFonts w:ascii="Times New Roman" w:hAnsi="Times New Roman" w:cs="Times New Roman"/>
          <w:sz w:val="20"/>
        </w:rPr>
      </w:pPr>
      <w:r w:rsidRPr="0031367C">
        <w:rPr>
          <w:rFonts w:ascii="Times New Roman" w:hAnsi="Times New Roman" w:cs="Times New Roman"/>
          <w:sz w:val="20"/>
        </w:rPr>
        <w:lastRenderedPageBreak/>
        <w:t>УТВЕРЖДЕН</w:t>
      </w:r>
    </w:p>
    <w:p w:rsidR="0031367C" w:rsidRPr="0031367C" w:rsidRDefault="0031367C" w:rsidP="0031367C">
      <w:pPr>
        <w:ind w:left="5954"/>
        <w:rPr>
          <w:rFonts w:ascii="Times New Roman" w:hAnsi="Times New Roman" w:cs="Times New Roman"/>
          <w:sz w:val="20"/>
        </w:rPr>
      </w:pPr>
      <w:r w:rsidRPr="0031367C">
        <w:rPr>
          <w:rFonts w:ascii="Times New Roman" w:hAnsi="Times New Roman" w:cs="Times New Roman"/>
          <w:sz w:val="20"/>
        </w:rPr>
        <w:t xml:space="preserve">постановлением администрации </w:t>
      </w:r>
    </w:p>
    <w:p w:rsidR="0031367C" w:rsidRPr="0031367C" w:rsidRDefault="0031367C" w:rsidP="0031367C">
      <w:pPr>
        <w:ind w:left="5954"/>
        <w:rPr>
          <w:rFonts w:ascii="Times New Roman" w:hAnsi="Times New Roman" w:cs="Times New Roman"/>
          <w:sz w:val="20"/>
        </w:rPr>
      </w:pPr>
      <w:proofErr w:type="spellStart"/>
      <w:r w:rsidRPr="0031367C">
        <w:rPr>
          <w:rFonts w:ascii="Times New Roman" w:hAnsi="Times New Roman" w:cs="Times New Roman"/>
          <w:sz w:val="20"/>
        </w:rPr>
        <w:t>Кугушергского</w:t>
      </w:r>
      <w:proofErr w:type="spellEnd"/>
      <w:r w:rsidRPr="0031367C">
        <w:rPr>
          <w:rFonts w:ascii="Times New Roman" w:hAnsi="Times New Roman" w:cs="Times New Roman"/>
          <w:sz w:val="20"/>
        </w:rPr>
        <w:t xml:space="preserve"> сельского </w:t>
      </w:r>
    </w:p>
    <w:p w:rsidR="0031367C" w:rsidRPr="0031367C" w:rsidRDefault="0031367C" w:rsidP="0031367C">
      <w:pPr>
        <w:ind w:left="5954"/>
        <w:rPr>
          <w:rFonts w:ascii="Times New Roman" w:eastAsia="Times New Roman" w:hAnsi="Times New Roman" w:cs="Times New Roman"/>
          <w:bCs/>
          <w:color w:val="auto"/>
          <w:sz w:val="20"/>
          <w:lang w:eastAsia="x-none" w:bidi="ar-SA"/>
        </w:rPr>
      </w:pPr>
      <w:r w:rsidRPr="0031367C">
        <w:rPr>
          <w:rFonts w:ascii="Times New Roman" w:eastAsia="Times New Roman" w:hAnsi="Times New Roman" w:cs="Times New Roman"/>
          <w:bCs/>
          <w:color w:val="auto"/>
          <w:sz w:val="20"/>
          <w:lang w:val="x-none" w:eastAsia="x-none" w:bidi="ar-SA"/>
        </w:rPr>
        <w:t>поселения от</w:t>
      </w:r>
      <w:r w:rsidRPr="0031367C">
        <w:rPr>
          <w:rFonts w:ascii="Times New Roman" w:eastAsia="Times New Roman" w:hAnsi="Times New Roman" w:cs="Times New Roman"/>
          <w:bCs/>
          <w:color w:val="auto"/>
          <w:sz w:val="20"/>
          <w:lang w:eastAsia="x-none" w:bidi="ar-SA"/>
        </w:rPr>
        <w:t xml:space="preserve"> 20.05.2022 </w:t>
      </w:r>
      <w:r w:rsidRPr="0031367C">
        <w:rPr>
          <w:rFonts w:ascii="Times New Roman" w:eastAsia="Times New Roman" w:hAnsi="Times New Roman" w:cs="Times New Roman"/>
          <w:bCs/>
          <w:color w:val="auto"/>
          <w:sz w:val="20"/>
          <w:lang w:val="x-none" w:eastAsia="x-none" w:bidi="ar-SA"/>
        </w:rPr>
        <w:t xml:space="preserve"> №</w:t>
      </w:r>
      <w:r w:rsidRPr="0031367C">
        <w:rPr>
          <w:rFonts w:ascii="Times New Roman" w:eastAsia="Times New Roman" w:hAnsi="Times New Roman" w:cs="Times New Roman"/>
          <w:bCs/>
          <w:color w:val="auto"/>
          <w:sz w:val="20"/>
          <w:lang w:eastAsia="x-none" w:bidi="ar-SA"/>
        </w:rPr>
        <w:t xml:space="preserve"> 26 (</w:t>
      </w:r>
      <w:r>
        <w:rPr>
          <w:rFonts w:ascii="Times New Roman" w:eastAsia="Times New Roman" w:hAnsi="Times New Roman" w:cs="Times New Roman"/>
          <w:bCs/>
          <w:color w:val="auto"/>
          <w:sz w:val="20"/>
          <w:lang w:eastAsia="x-none" w:bidi="ar-SA"/>
        </w:rPr>
        <w:t>ред. от 24</w:t>
      </w:r>
      <w:r w:rsidRPr="0031367C">
        <w:rPr>
          <w:rFonts w:ascii="Times New Roman" w:eastAsia="Times New Roman" w:hAnsi="Times New Roman" w:cs="Times New Roman"/>
          <w:bCs/>
          <w:color w:val="auto"/>
          <w:sz w:val="20"/>
          <w:lang w:eastAsia="x-none" w:bidi="ar-SA"/>
        </w:rPr>
        <w:t xml:space="preserve">.02.2025 № </w:t>
      </w:r>
      <w:r>
        <w:rPr>
          <w:rFonts w:ascii="Times New Roman" w:eastAsia="Times New Roman" w:hAnsi="Times New Roman" w:cs="Times New Roman"/>
          <w:bCs/>
          <w:color w:val="auto"/>
          <w:sz w:val="20"/>
          <w:lang w:eastAsia="x-none" w:bidi="ar-SA"/>
        </w:rPr>
        <w:t>19</w:t>
      </w:r>
      <w:r w:rsidRPr="0031367C">
        <w:rPr>
          <w:rFonts w:ascii="Times New Roman" w:eastAsia="Times New Roman" w:hAnsi="Times New Roman" w:cs="Times New Roman"/>
          <w:bCs/>
          <w:color w:val="auto"/>
          <w:sz w:val="20"/>
          <w:lang w:eastAsia="x-none" w:bidi="ar-SA"/>
        </w:rPr>
        <w:t>)</w:t>
      </w:r>
    </w:p>
    <w:p w:rsidR="0031367C" w:rsidRPr="0031367C" w:rsidRDefault="0031367C" w:rsidP="0031367C">
      <w:pPr>
        <w:jc w:val="center"/>
        <w:rPr>
          <w:rFonts w:ascii="Times New Roman" w:eastAsia="Times New Roman" w:hAnsi="Times New Roman" w:cs="Times New Roman"/>
          <w:b/>
          <w:bCs/>
          <w:color w:val="FF0000"/>
          <w:lang w:eastAsia="x-none" w:bidi="ar-SA"/>
        </w:rPr>
      </w:pP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val="x-none" w:eastAsia="x-none" w:bidi="ar-SA"/>
        </w:rPr>
        <w:t>АДМИНИСТРАТИВНЫЙ РЕГЛАМЕНТ</w:t>
      </w:r>
      <w:r w:rsidRPr="0031367C">
        <w:rPr>
          <w:rFonts w:ascii="Times New Roman" w:eastAsia="Times New Roman" w:hAnsi="Times New Roman" w:cs="Times New Roman"/>
          <w:b/>
          <w:bCs/>
          <w:color w:val="auto"/>
          <w:sz w:val="22"/>
          <w:lang w:val="x-none" w:eastAsia="x-none" w:bidi="ar-SA"/>
        </w:rPr>
        <w:br/>
        <w:t xml:space="preserve">предоставления муниципальной услуги </w:t>
      </w:r>
      <w:r w:rsidRPr="0031367C">
        <w:rPr>
          <w:rFonts w:ascii="Times New Roman" w:eastAsia="Times New Roman" w:hAnsi="Times New Roman" w:cs="Times New Roman"/>
          <w:b/>
          <w:bCs/>
          <w:color w:val="auto"/>
          <w:sz w:val="22"/>
          <w:lang w:eastAsia="x-none" w:bidi="ar-SA"/>
        </w:rPr>
        <w:t>«С</w:t>
      </w:r>
      <w:proofErr w:type="spellStart"/>
      <w:r w:rsidRPr="0031367C">
        <w:rPr>
          <w:rFonts w:ascii="Times New Roman" w:eastAsia="Times New Roman" w:hAnsi="Times New Roman" w:cs="Times New Roman"/>
          <w:b/>
          <w:bCs/>
          <w:color w:val="auto"/>
          <w:sz w:val="22"/>
          <w:lang w:val="x-none" w:eastAsia="x-none" w:bidi="ar-SA"/>
        </w:rPr>
        <w:t>огласование</w:t>
      </w:r>
      <w:proofErr w:type="spellEnd"/>
      <w:r w:rsidRPr="0031367C">
        <w:rPr>
          <w:rFonts w:ascii="Times New Roman" w:eastAsia="Times New Roman" w:hAnsi="Times New Roman" w:cs="Times New Roman"/>
          <w:b/>
          <w:bCs/>
          <w:color w:val="auto"/>
          <w:sz w:val="22"/>
          <w:lang w:eastAsia="x-none" w:bidi="ar-SA"/>
        </w:rPr>
        <w:t xml:space="preserve"> </w:t>
      </w: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eastAsia="x-none" w:bidi="ar-SA"/>
        </w:rPr>
        <w:t>п</w:t>
      </w:r>
      <w:proofErr w:type="spellStart"/>
      <w:r w:rsidRPr="0031367C">
        <w:rPr>
          <w:rFonts w:ascii="Times New Roman" w:eastAsia="Times New Roman" w:hAnsi="Times New Roman" w:cs="Times New Roman"/>
          <w:b/>
          <w:bCs/>
          <w:color w:val="auto"/>
          <w:sz w:val="22"/>
          <w:lang w:val="x-none" w:eastAsia="x-none" w:bidi="ar-SA"/>
        </w:rPr>
        <w:t>роведения</w:t>
      </w:r>
      <w:proofErr w:type="spellEnd"/>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переустройства и (или) перепланировки</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 xml:space="preserve">помещения </w:t>
      </w: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val="x-none" w:eastAsia="x-none" w:bidi="ar-SA"/>
        </w:rPr>
        <w:t>в многоквартирном доме</w:t>
      </w:r>
      <w:r w:rsidRPr="0031367C">
        <w:rPr>
          <w:rFonts w:ascii="Times New Roman" w:eastAsia="Times New Roman" w:hAnsi="Times New Roman" w:cs="Times New Roman"/>
          <w:b/>
          <w:bCs/>
          <w:color w:val="auto"/>
          <w:sz w:val="22"/>
          <w:lang w:eastAsia="x-none" w:bidi="ar-SA"/>
        </w:rPr>
        <w:t>»</w:t>
      </w:r>
    </w:p>
    <w:p w:rsidR="0031367C" w:rsidRPr="0031367C" w:rsidRDefault="0031367C" w:rsidP="0031367C">
      <w:pPr>
        <w:jc w:val="center"/>
        <w:rPr>
          <w:rFonts w:ascii="Times New Roman" w:eastAsia="Times New Roman" w:hAnsi="Times New Roman" w:cs="Times New Roman"/>
          <w:b/>
          <w:bCs/>
          <w:color w:val="auto"/>
          <w:sz w:val="22"/>
          <w:lang w:eastAsia="x-none" w:bidi="ar-SA"/>
        </w:rPr>
      </w:pPr>
    </w:p>
    <w:p w:rsidR="0031367C" w:rsidRPr="0031367C" w:rsidRDefault="0031367C" w:rsidP="0031367C">
      <w:pPr>
        <w:keepNext/>
        <w:keepLines/>
        <w:numPr>
          <w:ilvl w:val="0"/>
          <w:numId w:val="1"/>
        </w:numPr>
        <w:tabs>
          <w:tab w:val="left" w:pos="322"/>
        </w:tabs>
        <w:jc w:val="center"/>
        <w:outlineLvl w:val="1"/>
        <w:rPr>
          <w:rFonts w:ascii="Times New Roman" w:eastAsia="Times New Roman" w:hAnsi="Times New Roman" w:cs="Times New Roman"/>
          <w:b/>
          <w:bCs/>
          <w:color w:val="auto"/>
          <w:sz w:val="22"/>
          <w:lang w:val="x-none" w:eastAsia="x-none" w:bidi="ar-SA"/>
        </w:rPr>
      </w:pPr>
      <w:bookmarkStart w:id="4" w:name="bookmark0"/>
      <w:bookmarkStart w:id="5" w:name="bookmark1"/>
      <w:r w:rsidRPr="0031367C">
        <w:rPr>
          <w:rFonts w:ascii="Times New Roman" w:eastAsia="Times New Roman" w:hAnsi="Times New Roman" w:cs="Times New Roman"/>
          <w:b/>
          <w:bCs/>
          <w:color w:val="auto"/>
          <w:sz w:val="22"/>
          <w:lang w:val="x-none" w:eastAsia="x-none" w:bidi="ar-SA"/>
        </w:rPr>
        <w:t>Общие положения</w:t>
      </w:r>
      <w:bookmarkEnd w:id="4"/>
      <w:bookmarkEnd w:id="5"/>
    </w:p>
    <w:p w:rsidR="0031367C" w:rsidRPr="0031367C" w:rsidRDefault="0031367C" w:rsidP="0031367C">
      <w:pPr>
        <w:keepNext/>
        <w:keepLines/>
        <w:tabs>
          <w:tab w:val="left" w:pos="-3600"/>
        </w:tabs>
        <w:outlineLvl w:val="1"/>
        <w:rPr>
          <w:rFonts w:ascii="Times New Roman" w:eastAsia="Times New Roman" w:hAnsi="Times New Roman" w:cs="Times New Roman"/>
          <w:b/>
          <w:bCs/>
          <w:color w:val="auto"/>
          <w:sz w:val="22"/>
          <w:lang w:val="x-none" w:eastAsia="x-none" w:bidi="ar-SA"/>
        </w:rPr>
      </w:pPr>
    </w:p>
    <w:p w:rsidR="0031367C" w:rsidRPr="0031367C" w:rsidRDefault="0031367C" w:rsidP="0031367C">
      <w:pPr>
        <w:spacing w:after="220" w:line="264" w:lineRule="auto"/>
        <w:ind w:firstLine="560"/>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1. Предмет регулирования административного регламента.</w:t>
      </w:r>
    </w:p>
    <w:p w:rsidR="0031367C" w:rsidRPr="0031367C" w:rsidRDefault="0031367C" w:rsidP="0031367C">
      <w:pPr>
        <w:numPr>
          <w:ilvl w:val="1"/>
          <w:numId w:val="1"/>
        </w:num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Правовые основания предоставления муниципальной услуги закреплены в Приложении № 2 к настоящему административному регламенту.</w:t>
      </w:r>
    </w:p>
    <w:p w:rsidR="0031367C" w:rsidRPr="0031367C" w:rsidRDefault="0031367C" w:rsidP="0031367C">
      <w:pPr>
        <w:numPr>
          <w:ilvl w:val="1"/>
          <w:numId w:val="1"/>
        </w:num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1367C" w:rsidRPr="0031367C" w:rsidRDefault="0031367C" w:rsidP="0031367C">
      <w:pPr>
        <w:pStyle w:val="af2"/>
        <w:numPr>
          <w:ilvl w:val="1"/>
          <w:numId w:val="1"/>
        </w:numPr>
        <w:tabs>
          <w:tab w:val="left" w:pos="-4111"/>
        </w:tabs>
        <w:ind w:left="0"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 xml:space="preserve">Перепланировка помещения в многоквартирном доме представляет собой изменение </w:t>
      </w:r>
      <w:r w:rsidRPr="0031367C">
        <w:rPr>
          <w:rFonts w:ascii="Times New Roman" w:eastAsia="Times New Roman" w:hAnsi="Times New Roman" w:cs="Times New Roman"/>
          <w:color w:val="auto"/>
          <w:sz w:val="22"/>
          <w:lang w:eastAsia="x-none" w:bidi="ar-SA"/>
        </w:rPr>
        <w:t xml:space="preserve">границ и (или) площади такого помещения, и (или) образование новых помещений, в том числе в случаях, предусмотренных статьей 40 Жилищного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w:t>
      </w:r>
      <w:r w:rsidRPr="0031367C">
        <w:rPr>
          <w:rFonts w:ascii="Times New Roman" w:eastAsia="Times New Roman" w:hAnsi="Times New Roman" w:cs="Times New Roman"/>
          <w:color w:val="auto"/>
          <w:sz w:val="22"/>
          <w:lang w:val="x-none" w:eastAsia="x-none" w:bidi="ar-SA"/>
        </w:rPr>
        <w:t xml:space="preserve">внесения изменения в </w:t>
      </w:r>
      <w:r w:rsidRPr="0031367C">
        <w:rPr>
          <w:rFonts w:ascii="Times New Roman" w:eastAsia="Times New Roman" w:hAnsi="Times New Roman" w:cs="Times New Roman"/>
          <w:color w:val="auto"/>
          <w:sz w:val="22"/>
          <w:lang w:eastAsia="x-none" w:bidi="ar-SA"/>
        </w:rPr>
        <w:t xml:space="preserve">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31367C">
        <w:rPr>
          <w:rFonts w:ascii="Times New Roman" w:eastAsia="Times New Roman" w:hAnsi="Times New Roman" w:cs="Times New Roman"/>
          <w:color w:val="FF0000"/>
          <w:sz w:val="22"/>
          <w:lang w:eastAsia="x-none" w:bidi="ar-SA"/>
        </w:rPr>
        <w:t>(24.02.2025 №19)</w:t>
      </w:r>
    </w:p>
    <w:p w:rsidR="0031367C" w:rsidRPr="0031367C" w:rsidRDefault="0031367C" w:rsidP="0031367C">
      <w:pPr>
        <w:pStyle w:val="af2"/>
        <w:numPr>
          <w:ilvl w:val="1"/>
          <w:numId w:val="1"/>
        </w:numPr>
        <w:tabs>
          <w:tab w:val="left" w:pos="-4111"/>
        </w:tabs>
        <w:ind w:left="0"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Настоящий Административный регламент не распространяется на проведение работ по реконструкции объектов капитального строительства.</w:t>
      </w:r>
    </w:p>
    <w:p w:rsidR="0031367C" w:rsidRPr="0031367C" w:rsidRDefault="0031367C" w:rsidP="0031367C">
      <w:pPr>
        <w:numPr>
          <w:ilvl w:val="1"/>
          <w:numId w:val="1"/>
        </w:numPr>
        <w:tabs>
          <w:tab w:val="left" w:pos="-4111"/>
          <w:tab w:val="left" w:pos="10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Круг заявителей.</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Муниципальная услуга предоставляется собственнику помещения в многоквартирном доме или уполномоченному им лицу (далее - заявитель).</w:t>
      </w:r>
    </w:p>
    <w:p w:rsidR="0031367C" w:rsidRPr="0031367C" w:rsidRDefault="0031367C" w:rsidP="0031367C">
      <w:pPr>
        <w:numPr>
          <w:ilvl w:val="1"/>
          <w:numId w:val="1"/>
        </w:numPr>
        <w:tabs>
          <w:tab w:val="left" w:pos="-4111"/>
          <w:tab w:val="left" w:pos="10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Требования к порядку информирования о предоставлении муниципальной услуги.</w:t>
      </w:r>
    </w:p>
    <w:p w:rsidR="0031367C" w:rsidRPr="0031367C" w:rsidRDefault="0031367C" w:rsidP="0031367C">
      <w:pPr>
        <w:numPr>
          <w:ilvl w:val="2"/>
          <w:numId w:val="1"/>
        </w:numPr>
        <w:tabs>
          <w:tab w:val="left" w:pos="-4111"/>
          <w:tab w:val="left" w:pos="121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Информация о порядке и условиях информирования предоставления муниципальной услуги предоставляется:</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w:t>
      </w:r>
      <w:proofErr w:type="spellStart"/>
      <w:r w:rsidRPr="0031367C">
        <w:rPr>
          <w:rFonts w:ascii="Times New Roman" w:eastAsia="Times New Roman" w:hAnsi="Times New Roman" w:cs="Times New Roman"/>
          <w:color w:val="auto"/>
          <w:sz w:val="22"/>
          <w:lang w:val="x-none" w:eastAsia="x-none" w:bidi="ar-SA"/>
        </w:rPr>
        <w:t>информационно</w:t>
      </w:r>
      <w:r w:rsidRPr="0031367C">
        <w:rPr>
          <w:rFonts w:ascii="Times New Roman" w:eastAsia="Times New Roman" w:hAnsi="Times New Roman" w:cs="Times New Roman"/>
          <w:color w:val="auto"/>
          <w:sz w:val="22"/>
          <w:lang w:val="x-none" w:eastAsia="x-none" w:bidi="ar-SA"/>
        </w:rPr>
        <w:softHyphen/>
        <w:t>телекоммуникационной</w:t>
      </w:r>
      <w:proofErr w:type="spellEnd"/>
      <w:r w:rsidRPr="0031367C">
        <w:rPr>
          <w:rFonts w:ascii="Times New Roman" w:eastAsia="Times New Roman" w:hAnsi="Times New Roman" w:cs="Times New Roman"/>
          <w:color w:val="auto"/>
          <w:sz w:val="22"/>
          <w:lang w:val="x-none" w:eastAsia="x-none" w:bidi="ar-SA"/>
        </w:rPr>
        <w:t xml:space="preserve"> сети "Интернет" (далее - официальный сайт уполномоченного органа);</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lastRenderedPageBreak/>
        <w:t>путем публикации информационных материалов в средствах массовой информации;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посредством ответов на письменные обращения;</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сотрудником отдела многофункционального центра в соответствии с пунктом 6.3 настоящего административного регламента.</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ab/>
        <w:t xml:space="preserve">1.6.2. </w:t>
      </w:r>
      <w:r w:rsidRPr="0031367C">
        <w:rPr>
          <w:rFonts w:ascii="Times New Roman" w:eastAsia="Times New Roman" w:hAnsi="Times New Roman" w:cs="Times New Roman"/>
          <w:color w:val="auto"/>
          <w:sz w:val="22"/>
          <w:lang w:val="x-none" w:eastAsia="x-none" w:bidi="ar-SA"/>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keepNext/>
        <w:keepLines/>
        <w:numPr>
          <w:ilvl w:val="0"/>
          <w:numId w:val="1"/>
        </w:numPr>
        <w:tabs>
          <w:tab w:val="left" w:pos="-4111"/>
        </w:tabs>
        <w:jc w:val="center"/>
        <w:outlineLvl w:val="1"/>
        <w:rPr>
          <w:rFonts w:ascii="Times New Roman" w:eastAsia="Times New Roman" w:hAnsi="Times New Roman" w:cs="Times New Roman"/>
          <w:b/>
          <w:bCs/>
          <w:color w:val="auto"/>
          <w:sz w:val="22"/>
          <w:lang w:val="x-none" w:eastAsia="x-none" w:bidi="ar-SA"/>
        </w:rPr>
      </w:pPr>
      <w:bookmarkStart w:id="6" w:name="bookmark2"/>
      <w:bookmarkStart w:id="7" w:name="bookmark3"/>
      <w:r w:rsidRPr="0031367C">
        <w:rPr>
          <w:rFonts w:ascii="Times New Roman" w:eastAsia="Times New Roman" w:hAnsi="Times New Roman" w:cs="Times New Roman"/>
          <w:b/>
          <w:bCs/>
          <w:color w:val="auto"/>
          <w:sz w:val="22"/>
          <w:lang w:val="x-none" w:eastAsia="x-none" w:bidi="ar-SA"/>
        </w:rPr>
        <w:t>Стандарт предоставления муниципальной услуги</w:t>
      </w:r>
      <w:bookmarkEnd w:id="6"/>
      <w:bookmarkEnd w:id="7"/>
    </w:p>
    <w:p w:rsidR="0031367C" w:rsidRPr="0031367C" w:rsidRDefault="0031367C" w:rsidP="0031367C">
      <w:pPr>
        <w:keepNext/>
        <w:keepLines/>
        <w:tabs>
          <w:tab w:val="left" w:pos="-4111"/>
        </w:tabs>
        <w:outlineLvl w:val="1"/>
        <w:rPr>
          <w:rFonts w:ascii="Times New Roman" w:eastAsia="Times New Roman" w:hAnsi="Times New Roman" w:cs="Times New Roman"/>
          <w:b/>
          <w:bCs/>
          <w:color w:val="auto"/>
          <w:sz w:val="16"/>
          <w:lang w:val="x-none" w:eastAsia="x-none" w:bidi="ar-SA"/>
        </w:rPr>
      </w:pPr>
    </w:p>
    <w:p w:rsidR="0031367C" w:rsidRPr="0031367C" w:rsidRDefault="0031367C" w:rsidP="0031367C">
      <w:pPr>
        <w:numPr>
          <w:ilvl w:val="1"/>
          <w:numId w:val="1"/>
        </w:numPr>
        <w:tabs>
          <w:tab w:val="left" w:pos="106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Наименование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 xml:space="preserve">Наименование муниципальной услуги - </w:t>
      </w:r>
      <w:r w:rsidRPr="0031367C">
        <w:rPr>
          <w:rFonts w:ascii="Times New Roman" w:eastAsia="Times New Roman" w:hAnsi="Times New Roman" w:cs="Times New Roman"/>
          <w:color w:val="auto"/>
          <w:sz w:val="22"/>
          <w:lang w:eastAsia="x-none" w:bidi="ar-SA"/>
        </w:rPr>
        <w:t>С</w:t>
      </w:r>
      <w:proofErr w:type="spellStart"/>
      <w:r w:rsidRPr="0031367C">
        <w:rPr>
          <w:rFonts w:ascii="Times New Roman" w:eastAsia="Times New Roman" w:hAnsi="Times New Roman" w:cs="Times New Roman"/>
          <w:color w:val="auto"/>
          <w:sz w:val="22"/>
          <w:lang w:val="x-none" w:eastAsia="x-none" w:bidi="ar-SA"/>
        </w:rPr>
        <w:t>огласование</w:t>
      </w:r>
      <w:proofErr w:type="spellEnd"/>
      <w:r w:rsidRPr="0031367C">
        <w:rPr>
          <w:rFonts w:ascii="Times New Roman" w:eastAsia="Times New Roman" w:hAnsi="Times New Roman" w:cs="Times New Roman"/>
          <w:color w:val="auto"/>
          <w:sz w:val="22"/>
          <w:lang w:val="x-none" w:eastAsia="x-none" w:bidi="ar-SA"/>
        </w:rPr>
        <w:t xml:space="preserve"> проведения переустройства и (или) перепланировки помещения в многоквартирном доме.</w:t>
      </w:r>
    </w:p>
    <w:p w:rsidR="0031367C" w:rsidRPr="0031367C" w:rsidRDefault="0031367C" w:rsidP="0031367C">
      <w:pPr>
        <w:numPr>
          <w:ilvl w:val="1"/>
          <w:numId w:val="1"/>
        </w:num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Наименование органа, предоставляющего муниципальную услугу.</w:t>
      </w:r>
    </w:p>
    <w:p w:rsidR="0031367C" w:rsidRPr="0031367C" w:rsidRDefault="0031367C" w:rsidP="0031367C">
      <w:pPr>
        <w:autoSpaceDE w:val="0"/>
        <w:autoSpaceDN w:val="0"/>
        <w:adjustRightInd w:val="0"/>
        <w:ind w:firstLine="709"/>
        <w:jc w:val="both"/>
        <w:rPr>
          <w:rFonts w:ascii="Times New Roman" w:eastAsia="Times New Roman" w:hAnsi="Times New Roman" w:cs="Times New Roman"/>
          <w:color w:val="auto"/>
          <w:sz w:val="22"/>
          <w:lang w:bidi="ar-SA"/>
        </w:rPr>
      </w:pPr>
      <w:r w:rsidRPr="0031367C">
        <w:rPr>
          <w:rFonts w:ascii="Times New Roman" w:eastAsia="Times New Roman" w:hAnsi="Times New Roman" w:cs="Times New Roman"/>
          <w:color w:val="auto"/>
          <w:sz w:val="22"/>
          <w:lang w:bidi="ar-SA"/>
        </w:rPr>
        <w:t xml:space="preserve">Администрация </w:t>
      </w:r>
      <w:proofErr w:type="spellStart"/>
      <w:r w:rsidRPr="0031367C">
        <w:rPr>
          <w:rFonts w:ascii="Times New Roman" w:eastAsia="Times New Roman" w:hAnsi="Times New Roman" w:cs="Times New Roman"/>
          <w:color w:val="auto"/>
          <w:sz w:val="22"/>
          <w:lang w:bidi="ar-SA"/>
        </w:rPr>
        <w:t>Кугушергского</w:t>
      </w:r>
      <w:proofErr w:type="spellEnd"/>
      <w:r w:rsidRPr="0031367C">
        <w:rPr>
          <w:rFonts w:ascii="Times New Roman" w:eastAsia="Times New Roman" w:hAnsi="Times New Roman" w:cs="Times New Roman"/>
          <w:color w:val="auto"/>
          <w:sz w:val="22"/>
          <w:lang w:bidi="ar-SA"/>
        </w:rPr>
        <w:t xml:space="preserve"> сельского поселения (далее – уполномоченный орган). </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МФЦ участвует в предоставлении муниципальной услуги в части:</w:t>
      </w:r>
    </w:p>
    <w:p w:rsidR="0031367C" w:rsidRPr="0031367C" w:rsidRDefault="0031367C" w:rsidP="0031367C">
      <w:pPr>
        <w:numPr>
          <w:ilvl w:val="0"/>
          <w:numId w:val="3"/>
        </w:numPr>
        <w:tabs>
          <w:tab w:val="left" w:pos="7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информирования по вопросам предоставления муниципальной услуги;</w:t>
      </w:r>
    </w:p>
    <w:p w:rsidR="0031367C" w:rsidRPr="0031367C" w:rsidRDefault="0031367C" w:rsidP="0031367C">
      <w:pPr>
        <w:numPr>
          <w:ilvl w:val="0"/>
          <w:numId w:val="3"/>
        </w:numPr>
        <w:tabs>
          <w:tab w:val="left" w:pos="7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приема заявлений и документов, необходимых для предоставления муниципальной услуги;</w:t>
      </w:r>
    </w:p>
    <w:p w:rsidR="0031367C" w:rsidRPr="0031367C" w:rsidRDefault="0031367C" w:rsidP="0031367C">
      <w:pPr>
        <w:numPr>
          <w:ilvl w:val="0"/>
          <w:numId w:val="3"/>
        </w:numPr>
        <w:tabs>
          <w:tab w:val="left" w:pos="7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выдачи результата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367C" w:rsidRPr="0031367C" w:rsidRDefault="0031367C" w:rsidP="0031367C">
      <w:pPr>
        <w:numPr>
          <w:ilvl w:val="1"/>
          <w:numId w:val="1"/>
        </w:numPr>
        <w:tabs>
          <w:tab w:val="left" w:pos="104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Описание результата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 предоставления муниципальной услуги может быть получен:</w:t>
      </w:r>
    </w:p>
    <w:p w:rsidR="0031367C" w:rsidRPr="0031367C" w:rsidRDefault="0031367C" w:rsidP="0031367C">
      <w:pPr>
        <w:numPr>
          <w:ilvl w:val="0"/>
          <w:numId w:val="3"/>
        </w:numPr>
        <w:tabs>
          <w:tab w:val="left" w:pos="75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уполномоченном органе местного самоуправления на бумажном носителе при личном обращении;</w:t>
      </w:r>
    </w:p>
    <w:p w:rsidR="0031367C" w:rsidRPr="0031367C" w:rsidRDefault="0031367C" w:rsidP="0031367C">
      <w:pPr>
        <w:numPr>
          <w:ilvl w:val="0"/>
          <w:numId w:val="3"/>
        </w:numPr>
        <w:tabs>
          <w:tab w:val="left" w:pos="7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МФЦ на бумажном носителе при личном обращении;</w:t>
      </w:r>
    </w:p>
    <w:p w:rsidR="0031367C" w:rsidRPr="0031367C" w:rsidRDefault="0031367C" w:rsidP="0031367C">
      <w:pPr>
        <w:numPr>
          <w:ilvl w:val="0"/>
          <w:numId w:val="3"/>
        </w:numPr>
        <w:tabs>
          <w:tab w:val="left" w:pos="7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почтовым отправлением;</w:t>
      </w:r>
    </w:p>
    <w:p w:rsidR="0031367C" w:rsidRPr="0031367C" w:rsidRDefault="0031367C" w:rsidP="0031367C">
      <w:pPr>
        <w:numPr>
          <w:ilvl w:val="0"/>
          <w:numId w:val="3"/>
        </w:numPr>
        <w:tabs>
          <w:tab w:val="left" w:pos="75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на ЕПГУ, РПГУ, в том числе в форме электронного документа, подписанного </w:t>
      </w:r>
      <w:r w:rsidRPr="0031367C">
        <w:rPr>
          <w:rFonts w:ascii="Times New Roman" w:eastAsia="Times New Roman" w:hAnsi="Times New Roman" w:cs="Times New Roman"/>
          <w:color w:val="auto"/>
          <w:sz w:val="22"/>
          <w:lang w:val="x-none" w:eastAsia="x-none" w:bidi="ar-SA"/>
        </w:rPr>
        <w:lastRenderedPageBreak/>
        <w:t>электронной подписью.</w:t>
      </w:r>
    </w:p>
    <w:p w:rsidR="0031367C" w:rsidRPr="0031367C" w:rsidRDefault="0031367C" w:rsidP="0031367C">
      <w:pPr>
        <w:numPr>
          <w:ilvl w:val="1"/>
          <w:numId w:val="1"/>
        </w:numPr>
        <w:tabs>
          <w:tab w:val="left" w:pos="102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Приостановление предоставления муниципальной услуги законодательством Российской Федерации не предусмотрено.</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31367C" w:rsidRPr="0031367C" w:rsidRDefault="0031367C" w:rsidP="0031367C">
      <w:pPr>
        <w:numPr>
          <w:ilvl w:val="1"/>
          <w:numId w:val="1"/>
        </w:numPr>
        <w:tabs>
          <w:tab w:val="left" w:pos="104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Нормативные правовые акты, регулирующие предоставление муниципальной услуги.</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r>
      <w:r w:rsidRPr="0031367C">
        <w:rPr>
          <w:rFonts w:ascii="Times New Roman" w:eastAsia="Times New Roman" w:hAnsi="Times New Roman" w:cs="Times New Roman"/>
          <w:color w:val="auto"/>
          <w:sz w:val="22"/>
          <w:lang w:val="x-none" w:eastAsia="x-none"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1367C" w:rsidRPr="0031367C" w:rsidRDefault="0031367C" w:rsidP="0031367C">
      <w:pPr>
        <w:numPr>
          <w:ilvl w:val="1"/>
          <w:numId w:val="1"/>
        </w:numPr>
        <w:tabs>
          <w:tab w:val="left" w:pos="104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1367C" w:rsidRPr="0031367C" w:rsidRDefault="0031367C" w:rsidP="0031367C">
      <w:pPr>
        <w:numPr>
          <w:ilvl w:val="2"/>
          <w:numId w:val="1"/>
        </w:numPr>
        <w:tabs>
          <w:tab w:val="left" w:pos="138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Исчерпывающий перечень документов,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1367C" w:rsidRPr="0031367C" w:rsidRDefault="0031367C" w:rsidP="0031367C">
      <w:pPr>
        <w:numPr>
          <w:ilvl w:val="0"/>
          <w:numId w:val="4"/>
        </w:numPr>
        <w:tabs>
          <w:tab w:val="left" w:pos="8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sidRPr="0031367C">
        <w:rPr>
          <w:rFonts w:ascii="Times New Roman" w:eastAsia="Times New Roman" w:hAnsi="Times New Roman" w:cs="Times New Roman"/>
          <w:color w:val="auto"/>
          <w:sz w:val="22"/>
          <w:lang w:eastAsia="x-none" w:bidi="ar-SA"/>
        </w:rPr>
        <w:t>.04.</w:t>
      </w:r>
      <w:r w:rsidRPr="0031367C">
        <w:rPr>
          <w:rFonts w:ascii="Times New Roman" w:eastAsia="Times New Roman" w:hAnsi="Times New Roman" w:cs="Times New Roman"/>
          <w:color w:val="auto"/>
          <w:sz w:val="22"/>
          <w:lang w:val="x-none" w:eastAsia="x-none" w:bidi="ar-SA"/>
        </w:rPr>
        <w:t xml:space="preserve">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31367C">
        <w:rPr>
          <w:rFonts w:ascii="Times New Roman" w:eastAsia="Times New Roman" w:hAnsi="Times New Roman" w:cs="Times New Roman"/>
          <w:color w:val="auto"/>
          <w:sz w:val="22"/>
          <w:lang w:val="x-none" w:eastAsia="x-none" w:bidi="ar-SA"/>
        </w:rPr>
        <w:t>перепланируемое</w:t>
      </w:r>
      <w:proofErr w:type="spellEnd"/>
      <w:r w:rsidRPr="0031367C">
        <w:rPr>
          <w:rFonts w:ascii="Times New Roman" w:eastAsia="Times New Roman" w:hAnsi="Times New Roman" w:cs="Times New Roman"/>
          <w:color w:val="auto"/>
          <w:sz w:val="22"/>
          <w:lang w:val="x-none" w:eastAsia="x-none" w:bidi="ar-SA"/>
        </w:rPr>
        <w:t xml:space="preserve"> помещение в многоквартирном доме (подлинники или засвидетельствованные в нотариальном порядке копии);</w:t>
      </w:r>
    </w:p>
    <w:p w:rsidR="0031367C" w:rsidRPr="0031367C" w:rsidRDefault="0031367C" w:rsidP="0031367C">
      <w:pPr>
        <w:numPr>
          <w:ilvl w:val="0"/>
          <w:numId w:val="5"/>
        </w:numPr>
        <w:tabs>
          <w:tab w:val="left" w:pos="8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1367C" w:rsidRPr="0031367C" w:rsidRDefault="0031367C" w:rsidP="0031367C">
      <w:pPr>
        <w:numPr>
          <w:ilvl w:val="0"/>
          <w:numId w:val="5"/>
        </w:numPr>
        <w:tabs>
          <w:tab w:val="left" w:pos="104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1367C" w:rsidRPr="0031367C" w:rsidRDefault="0031367C" w:rsidP="0031367C">
      <w:pPr>
        <w:numPr>
          <w:ilvl w:val="0"/>
          <w:numId w:val="5"/>
        </w:numPr>
        <w:tabs>
          <w:tab w:val="left" w:pos="8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технический паспорт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помещения в многоквартирном доме;</w:t>
      </w:r>
    </w:p>
    <w:p w:rsidR="0031367C" w:rsidRPr="0031367C" w:rsidRDefault="0031367C" w:rsidP="0031367C">
      <w:pPr>
        <w:numPr>
          <w:ilvl w:val="0"/>
          <w:numId w:val="5"/>
        </w:numPr>
        <w:tabs>
          <w:tab w:val="left" w:pos="8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1367C">
        <w:rPr>
          <w:rFonts w:ascii="Times New Roman" w:eastAsia="Times New Roman" w:hAnsi="Times New Roman" w:cs="Times New Roman"/>
          <w:color w:val="auto"/>
          <w:sz w:val="22"/>
          <w:lang w:val="x-none" w:eastAsia="x-none" w:bidi="ar-SA"/>
        </w:rPr>
        <w:t>перепланируемое</w:t>
      </w:r>
      <w:proofErr w:type="spellEnd"/>
      <w:r w:rsidRPr="0031367C">
        <w:rPr>
          <w:rFonts w:ascii="Times New Roman" w:eastAsia="Times New Roman" w:hAnsi="Times New Roman" w:cs="Times New Roman"/>
          <w:color w:val="auto"/>
          <w:sz w:val="22"/>
          <w:lang w:val="x-none" w:eastAsia="x-none" w:bidi="ar-SA"/>
        </w:rPr>
        <w:t xml:space="preserve"> жилое помещение на основании договора социального найма (в случае, если заявителем является уполномоченный </w:t>
      </w:r>
      <w:proofErr w:type="spellStart"/>
      <w:r w:rsidRPr="0031367C">
        <w:rPr>
          <w:rFonts w:ascii="Times New Roman" w:eastAsia="Times New Roman" w:hAnsi="Times New Roman" w:cs="Times New Roman"/>
          <w:color w:val="auto"/>
          <w:sz w:val="22"/>
          <w:lang w:val="x-none" w:eastAsia="x-none" w:bidi="ar-SA"/>
        </w:rPr>
        <w:t>наймодателем</w:t>
      </w:r>
      <w:proofErr w:type="spellEnd"/>
      <w:r w:rsidRPr="0031367C">
        <w:rPr>
          <w:rFonts w:ascii="Times New Roman" w:eastAsia="Times New Roman" w:hAnsi="Times New Roman" w:cs="Times New Roman"/>
          <w:color w:val="auto"/>
          <w:sz w:val="22"/>
          <w:lang w:val="x-none" w:eastAsia="x-none" w:bidi="ar-SA"/>
        </w:rPr>
        <w:t xml:space="preserve"> на представление предусмотренных </w:t>
      </w:r>
      <w:r w:rsidRPr="0031367C">
        <w:rPr>
          <w:rFonts w:ascii="Times New Roman" w:eastAsia="Times New Roman" w:hAnsi="Times New Roman" w:cs="Times New Roman"/>
          <w:color w:val="auto"/>
          <w:sz w:val="22"/>
          <w:lang w:val="x-none" w:eastAsia="x-none" w:bidi="ar-SA"/>
        </w:rPr>
        <w:lastRenderedPageBreak/>
        <w:t xml:space="preserve">настоящим пунктом документов наниматель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жилого помещения по договору социального найма);</w:t>
      </w:r>
    </w:p>
    <w:p w:rsidR="0031367C" w:rsidRPr="0031367C" w:rsidRDefault="0031367C" w:rsidP="0031367C">
      <w:pPr>
        <w:numPr>
          <w:ilvl w:val="0"/>
          <w:numId w:val="5"/>
        </w:numPr>
        <w:tabs>
          <w:tab w:val="left" w:pos="87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1367C" w:rsidRPr="0031367C" w:rsidRDefault="0031367C" w:rsidP="0031367C">
      <w:pPr>
        <w:numPr>
          <w:ilvl w:val="0"/>
          <w:numId w:val="6"/>
        </w:numPr>
        <w:tabs>
          <w:tab w:val="left" w:pos="14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1367C" w:rsidRPr="0031367C" w:rsidRDefault="0031367C" w:rsidP="0031367C">
      <w:pPr>
        <w:numPr>
          <w:ilvl w:val="0"/>
          <w:numId w:val="3"/>
        </w:numPr>
        <w:tabs>
          <w:tab w:val="left" w:pos="75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оформленную в соответствии с законодательством Российской Федерации доверенность (для физических лиц);</w:t>
      </w:r>
    </w:p>
    <w:p w:rsidR="0031367C" w:rsidRPr="0031367C" w:rsidRDefault="0031367C" w:rsidP="0031367C">
      <w:pPr>
        <w:numPr>
          <w:ilvl w:val="0"/>
          <w:numId w:val="3"/>
        </w:numPr>
        <w:tabs>
          <w:tab w:val="left" w:pos="759"/>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1367C" w:rsidRPr="0031367C" w:rsidRDefault="0031367C" w:rsidP="0031367C">
      <w:pPr>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2.6.2. </w:t>
      </w:r>
      <w:r w:rsidRPr="0031367C">
        <w:rPr>
          <w:rFonts w:ascii="Times New Roman" w:eastAsia="Times New Roman" w:hAnsi="Times New Roman" w:cs="Times New Roman"/>
          <w:color w:val="auto"/>
          <w:sz w:val="22"/>
          <w:lang w:val="x-none" w:eastAsia="x-none" w:bidi="ar-SA"/>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31367C">
        <w:rPr>
          <w:rFonts w:ascii="Times New Roman" w:eastAsia="Times New Roman" w:hAnsi="Times New Roman" w:cs="Times New Roman"/>
          <w:color w:val="auto"/>
          <w:sz w:val="22"/>
          <w:lang w:val="x-none" w:eastAsia="x-none" w:bidi="ar-SA"/>
        </w:rPr>
        <w:t>перепланируемое</w:t>
      </w:r>
      <w:proofErr w:type="spellEnd"/>
      <w:r w:rsidRPr="0031367C">
        <w:rPr>
          <w:rFonts w:ascii="Times New Roman" w:eastAsia="Times New Roman" w:hAnsi="Times New Roman" w:cs="Times New Roman"/>
          <w:color w:val="auto"/>
          <w:sz w:val="22"/>
          <w:lang w:val="x-none" w:eastAsia="x-none" w:bidi="ar-SA"/>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31367C" w:rsidRPr="0031367C" w:rsidRDefault="0031367C" w:rsidP="0031367C">
      <w:pPr>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2.6.3. </w:t>
      </w:r>
      <w:r w:rsidRPr="0031367C">
        <w:rPr>
          <w:rFonts w:ascii="Times New Roman" w:eastAsia="Times New Roman" w:hAnsi="Times New Roman" w:cs="Times New Roman"/>
          <w:color w:val="auto"/>
          <w:sz w:val="22"/>
          <w:lang w:val="x-none" w:eastAsia="x-none" w:bidi="ar-SA"/>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367C" w:rsidRPr="0031367C" w:rsidRDefault="0031367C" w:rsidP="0031367C">
      <w:pPr>
        <w:numPr>
          <w:ilvl w:val="1"/>
          <w:numId w:val="1"/>
        </w:numPr>
        <w:tabs>
          <w:tab w:val="left" w:pos="102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Исчерпывающий перечень оснований для отказа в приеме документов,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1367C" w:rsidRPr="0031367C" w:rsidRDefault="0031367C" w:rsidP="0031367C">
      <w:pPr>
        <w:numPr>
          <w:ilvl w:val="1"/>
          <w:numId w:val="1"/>
        </w:numPr>
        <w:tabs>
          <w:tab w:val="left" w:pos="102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Исчерпывающий перечень оснований для приостановления или отказа в предоставлении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Приостановление предоставления муниципальной услуги законодательством Российской Федерации не предусмотрено.</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Уполномоченный орган отказывает в предоставлении муниципальной услуги в случае, если:</w:t>
      </w:r>
    </w:p>
    <w:p w:rsidR="0031367C" w:rsidRPr="0031367C" w:rsidRDefault="0031367C" w:rsidP="0031367C">
      <w:pPr>
        <w:numPr>
          <w:ilvl w:val="0"/>
          <w:numId w:val="7"/>
        </w:numPr>
        <w:tabs>
          <w:tab w:val="left" w:pos="144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1367C" w:rsidRPr="0031367C" w:rsidRDefault="0031367C" w:rsidP="0031367C">
      <w:pPr>
        <w:numPr>
          <w:ilvl w:val="0"/>
          <w:numId w:val="7"/>
        </w:numPr>
        <w:tabs>
          <w:tab w:val="left" w:pos="92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lastRenderedPageBreak/>
        <w:t xml:space="preserve"> </w:t>
      </w:r>
      <w:r w:rsidRPr="0031367C">
        <w:rPr>
          <w:rFonts w:ascii="Times New Roman" w:eastAsia="Times New Roman" w:hAnsi="Times New Roman" w:cs="Times New Roman"/>
          <w:color w:val="auto"/>
          <w:sz w:val="22"/>
          <w:lang w:val="x-none" w:eastAsia="x-none" w:bidi="ar-SA"/>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1367C" w:rsidRPr="0031367C" w:rsidRDefault="0031367C" w:rsidP="0031367C">
      <w:pPr>
        <w:numPr>
          <w:ilvl w:val="0"/>
          <w:numId w:val="7"/>
        </w:numPr>
        <w:tabs>
          <w:tab w:val="left" w:pos="92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представления документов в ненадлежащий орган;</w:t>
      </w:r>
    </w:p>
    <w:p w:rsidR="0031367C" w:rsidRPr="0031367C" w:rsidRDefault="0031367C" w:rsidP="0031367C">
      <w:pPr>
        <w:numPr>
          <w:ilvl w:val="0"/>
          <w:numId w:val="7"/>
        </w:numPr>
        <w:tabs>
          <w:tab w:val="left" w:pos="92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несоответствия проекта переустройства и (или) перепланировки помещения в многоквартирном доме требованиям законодательства.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Pr="0031367C">
        <w:rPr>
          <w:rFonts w:ascii="Times New Roman" w:eastAsia="Times New Roman" w:hAnsi="Times New Roman" w:cs="Times New Roman"/>
          <w:color w:val="auto"/>
          <w:sz w:val="22"/>
          <w:lang w:eastAsia="x-none" w:bidi="ar-SA"/>
        </w:rPr>
        <w:t>.</w:t>
      </w:r>
    </w:p>
    <w:p w:rsidR="0031367C" w:rsidRPr="0031367C" w:rsidRDefault="0031367C" w:rsidP="0031367C">
      <w:pPr>
        <w:numPr>
          <w:ilvl w:val="1"/>
          <w:numId w:val="1"/>
        </w:numPr>
        <w:tabs>
          <w:tab w:val="left" w:pos="102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Услуги, которые являются необходимыми и обязательными для предоставления муниципальной услуги:</w:t>
      </w:r>
    </w:p>
    <w:p w:rsidR="0031367C" w:rsidRPr="0031367C" w:rsidRDefault="0031367C" w:rsidP="0031367C">
      <w:pPr>
        <w:numPr>
          <w:ilvl w:val="0"/>
          <w:numId w:val="8"/>
        </w:numPr>
        <w:tabs>
          <w:tab w:val="left" w:pos="144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помещения в многоквартирном доме;</w:t>
      </w:r>
    </w:p>
    <w:p w:rsidR="0031367C" w:rsidRPr="0031367C" w:rsidRDefault="0031367C" w:rsidP="0031367C">
      <w:pPr>
        <w:numPr>
          <w:ilvl w:val="0"/>
          <w:numId w:val="8"/>
        </w:numPr>
        <w:tabs>
          <w:tab w:val="left" w:pos="144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1367C" w:rsidRPr="0031367C" w:rsidRDefault="0031367C" w:rsidP="0031367C">
      <w:pPr>
        <w:numPr>
          <w:ilvl w:val="0"/>
          <w:numId w:val="8"/>
        </w:numPr>
        <w:tabs>
          <w:tab w:val="left" w:pos="91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1367C">
        <w:rPr>
          <w:rFonts w:ascii="Times New Roman" w:eastAsia="Times New Roman" w:hAnsi="Times New Roman" w:cs="Times New Roman"/>
          <w:color w:val="auto"/>
          <w:sz w:val="22"/>
          <w:lang w:val="x-none" w:eastAsia="x-none" w:bidi="ar-SA"/>
        </w:rPr>
        <w:t>перепланируемое</w:t>
      </w:r>
      <w:proofErr w:type="spellEnd"/>
      <w:r w:rsidRPr="0031367C">
        <w:rPr>
          <w:rFonts w:ascii="Times New Roman" w:eastAsia="Times New Roman" w:hAnsi="Times New Roman" w:cs="Times New Roman"/>
          <w:color w:val="auto"/>
          <w:sz w:val="22"/>
          <w:lang w:val="x-none" w:eastAsia="x-none" w:bidi="ar-SA"/>
        </w:rPr>
        <w:t xml:space="preserve"> жилое помещение на основании договора социального найма (в случае если заявителем является уполномоченный </w:t>
      </w:r>
      <w:proofErr w:type="spellStart"/>
      <w:r w:rsidRPr="0031367C">
        <w:rPr>
          <w:rFonts w:ascii="Times New Roman" w:eastAsia="Times New Roman" w:hAnsi="Times New Roman" w:cs="Times New Roman"/>
          <w:color w:val="auto"/>
          <w:sz w:val="22"/>
          <w:lang w:val="x-none" w:eastAsia="x-none" w:bidi="ar-SA"/>
        </w:rPr>
        <w:t>наймодателем</w:t>
      </w:r>
      <w:proofErr w:type="spellEnd"/>
      <w:r w:rsidRPr="0031367C">
        <w:rPr>
          <w:rFonts w:ascii="Times New Roman" w:eastAsia="Times New Roman" w:hAnsi="Times New Roman" w:cs="Times New Roman"/>
          <w:color w:val="auto"/>
          <w:sz w:val="22"/>
          <w:lang w:val="x-none" w:eastAsia="x-none" w:bidi="ar-SA"/>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жилого помещения по договору социального найма).</w:t>
      </w:r>
    </w:p>
    <w:p w:rsidR="0031367C" w:rsidRPr="0031367C" w:rsidRDefault="0031367C" w:rsidP="0031367C">
      <w:pPr>
        <w:numPr>
          <w:ilvl w:val="1"/>
          <w:numId w:val="1"/>
        </w:num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Порядок, размер и основания взимания государственной пошлины или иной платы, взимаемой за предоставление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bookmarkStart w:id="8" w:name="_Hlk98771379"/>
      <w:r w:rsidRPr="0031367C">
        <w:rPr>
          <w:rFonts w:ascii="Times New Roman" w:eastAsia="Times New Roman" w:hAnsi="Times New Roman" w:cs="Times New Roman"/>
          <w:color w:val="auto"/>
          <w:sz w:val="22"/>
          <w:lang w:val="x-none" w:eastAsia="x-none" w:bidi="ar-SA"/>
        </w:rPr>
        <w:t>Предоставление муниципальной услуги осуществляется бесплатно, государственная пошлина не уплачивается.</w:t>
      </w:r>
    </w:p>
    <w:bookmarkEnd w:id="8"/>
    <w:p w:rsidR="0031367C" w:rsidRPr="0031367C" w:rsidRDefault="0031367C" w:rsidP="0031367C">
      <w:pPr>
        <w:numPr>
          <w:ilvl w:val="1"/>
          <w:numId w:val="1"/>
        </w:numPr>
        <w:tabs>
          <w:tab w:val="left" w:pos="114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r w:rsidRPr="0031367C">
        <w:rPr>
          <w:rFonts w:ascii="Times New Roman" w:eastAsia="Times New Roman" w:hAnsi="Times New Roman" w:cs="Times New Roman"/>
          <w:color w:val="auto"/>
          <w:sz w:val="22"/>
          <w:lang w:eastAsia="x-none" w:bidi="ar-SA"/>
        </w:rPr>
        <w:t>.</w:t>
      </w:r>
    </w:p>
    <w:p w:rsidR="0031367C" w:rsidRPr="0031367C" w:rsidRDefault="0031367C" w:rsidP="0031367C">
      <w:pPr>
        <w:numPr>
          <w:ilvl w:val="1"/>
          <w:numId w:val="1"/>
        </w:numPr>
        <w:tabs>
          <w:tab w:val="left" w:pos="114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1367C" w:rsidRPr="0031367C" w:rsidRDefault="0031367C" w:rsidP="0031367C">
      <w:pPr>
        <w:numPr>
          <w:ilvl w:val="1"/>
          <w:numId w:val="1"/>
        </w:numPr>
        <w:tabs>
          <w:tab w:val="left" w:pos="114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Срок и порядок регистрации запроса заявителя о предоставлении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Заявление, поступившее в нерабочее время, регистрируется уполномоченным органом в первый рабочий день, следующий за днем его получения.</w:t>
      </w:r>
    </w:p>
    <w:p w:rsidR="0031367C" w:rsidRPr="0031367C" w:rsidRDefault="0031367C" w:rsidP="0031367C">
      <w:pPr>
        <w:numPr>
          <w:ilvl w:val="1"/>
          <w:numId w:val="1"/>
        </w:numPr>
        <w:tabs>
          <w:tab w:val="left" w:pos="130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367C" w:rsidRPr="0031367C" w:rsidRDefault="0031367C" w:rsidP="0031367C">
      <w:pPr>
        <w:numPr>
          <w:ilvl w:val="2"/>
          <w:numId w:val="1"/>
        </w:numPr>
        <w:tabs>
          <w:tab w:val="left" w:pos="133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Зал ожидания, места для заполнения запросов и приема заявителей оборудуются стульями, и</w:t>
      </w: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(или) кресельными секциями, и (или) скамьями.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Информационные стенды должны располагаться в месте, доступном для просмотра (в том числе при большом количестве посетителей).</w:t>
      </w:r>
    </w:p>
    <w:p w:rsidR="0031367C" w:rsidRPr="0031367C" w:rsidRDefault="0031367C" w:rsidP="0031367C">
      <w:pPr>
        <w:numPr>
          <w:ilvl w:val="2"/>
          <w:numId w:val="1"/>
        </w:numPr>
        <w:tabs>
          <w:tab w:val="left" w:pos="132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В кабинете по приему маломобильных групп населения имеется медицинская аптечка, </w:t>
      </w:r>
      <w:r w:rsidRPr="0031367C">
        <w:rPr>
          <w:rFonts w:ascii="Times New Roman" w:eastAsia="Times New Roman" w:hAnsi="Times New Roman" w:cs="Times New Roman"/>
          <w:color w:val="auto"/>
          <w:sz w:val="22"/>
          <w:lang w:val="x-none" w:eastAsia="x-none" w:bidi="ar-SA"/>
        </w:rPr>
        <w:lastRenderedPageBreak/>
        <w:t>питьевая вода. При необходимости сотрудник уполномоченного органа, осуществляющий прием, может вызвать карету неотложной скорой помощи.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1367C" w:rsidRPr="0031367C" w:rsidRDefault="0031367C" w:rsidP="0031367C">
      <w:pPr>
        <w:numPr>
          <w:ilvl w:val="0"/>
          <w:numId w:val="3"/>
        </w:numPr>
        <w:tabs>
          <w:tab w:val="left" w:pos="759"/>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обращении граждан с недостатками зрения работники уполномоченного органа предпринимают следующие действия:</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1367C" w:rsidRPr="0031367C" w:rsidRDefault="0031367C" w:rsidP="0031367C">
      <w:pPr>
        <w:numPr>
          <w:ilvl w:val="0"/>
          <w:numId w:val="3"/>
        </w:numPr>
        <w:tabs>
          <w:tab w:val="left" w:pos="75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обращении гражданина с дефектами слуха работники уполномоченного органа предпринимают следующие действия:</w:t>
      </w:r>
    </w:p>
    <w:p w:rsidR="0031367C" w:rsidRPr="0031367C" w:rsidRDefault="0031367C" w:rsidP="0031367C">
      <w:pPr>
        <w:numPr>
          <w:ilvl w:val="0"/>
          <w:numId w:val="3"/>
        </w:numPr>
        <w:tabs>
          <w:tab w:val="left" w:pos="759"/>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1367C">
        <w:rPr>
          <w:rFonts w:ascii="Times New Roman" w:eastAsia="Times New Roman" w:hAnsi="Times New Roman" w:cs="Times New Roman"/>
          <w:color w:val="auto"/>
          <w:sz w:val="22"/>
          <w:lang w:val="x-none" w:eastAsia="x-none" w:bidi="ar-SA"/>
        </w:rPr>
        <w:t>сурдопереводчика</w:t>
      </w:r>
      <w:proofErr w:type="spellEnd"/>
      <w:r w:rsidRPr="0031367C">
        <w:rPr>
          <w:rFonts w:ascii="Times New Roman" w:eastAsia="Times New Roman" w:hAnsi="Times New Roman" w:cs="Times New Roman"/>
          <w:color w:val="auto"/>
          <w:sz w:val="22"/>
          <w:lang w:val="x-none" w:eastAsia="x-none" w:bidi="ar-SA"/>
        </w:rPr>
        <w:t>);</w:t>
      </w:r>
    </w:p>
    <w:p w:rsidR="0031367C" w:rsidRPr="0031367C" w:rsidRDefault="0031367C" w:rsidP="0031367C">
      <w:pPr>
        <w:numPr>
          <w:ilvl w:val="0"/>
          <w:numId w:val="3"/>
        </w:numPr>
        <w:tabs>
          <w:tab w:val="left" w:pos="75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1367C" w:rsidRPr="0031367C" w:rsidRDefault="0031367C" w:rsidP="0031367C">
      <w:pPr>
        <w:numPr>
          <w:ilvl w:val="2"/>
          <w:numId w:val="1"/>
        </w:numPr>
        <w:tabs>
          <w:tab w:val="left" w:pos="133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1367C" w:rsidRPr="0031367C" w:rsidRDefault="0031367C" w:rsidP="0031367C">
      <w:pPr>
        <w:numPr>
          <w:ilvl w:val="1"/>
          <w:numId w:val="1"/>
        </w:numPr>
        <w:tabs>
          <w:tab w:val="left" w:pos="116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Показатели доступности и качества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Количество взаимодействий заявителя с сотрудником уполномоченного органа при предоставлении муниципальной услуги - 2.</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Продолжительность взаимодействий заявителя с сотрудником уполномоченного при предоставлении муниципальной услуги - не более 15 минут.</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1367C" w:rsidRPr="0031367C" w:rsidRDefault="0031367C" w:rsidP="0031367C">
      <w:pPr>
        <w:numPr>
          <w:ilvl w:val="2"/>
          <w:numId w:val="1"/>
        </w:numPr>
        <w:tabs>
          <w:tab w:val="left" w:pos="133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Иными показателями качества и доступности предоставления муниципальной услуги являются: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возможность выбора заявителем форм обращения за получением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доступность обращения за предоставлением муниципальной услуги, в том числе для лиц с ограниченными возможностями здоровья;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своевременность предоставления муниципальной услуги в соответствии со стандартом ее предоставления;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возможность получения информации о ходе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отсутствие обоснованных жалоб со стороны заявителя по результатам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1367C" w:rsidRPr="0031367C" w:rsidRDefault="0031367C" w:rsidP="0031367C">
      <w:pPr>
        <w:numPr>
          <w:ilvl w:val="2"/>
          <w:numId w:val="1"/>
        </w:numPr>
        <w:tabs>
          <w:tab w:val="left" w:pos="1469"/>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1367C">
        <w:rPr>
          <w:rFonts w:ascii="Times New Roman" w:eastAsia="Times New Roman" w:hAnsi="Times New Roman" w:cs="Times New Roman"/>
          <w:color w:val="auto"/>
          <w:sz w:val="22"/>
          <w:lang w:val="x-none" w:eastAsia="x-none" w:bidi="ar-SA"/>
        </w:rPr>
        <w:t>сурдопереводчика</w:t>
      </w:r>
      <w:proofErr w:type="spellEnd"/>
      <w:r w:rsidRPr="0031367C">
        <w:rPr>
          <w:rFonts w:ascii="Times New Roman" w:eastAsia="Times New Roman" w:hAnsi="Times New Roman" w:cs="Times New Roman"/>
          <w:color w:val="auto"/>
          <w:sz w:val="22"/>
          <w:lang w:val="x-none" w:eastAsia="x-none" w:bidi="ar-SA"/>
        </w:rPr>
        <w:t xml:space="preserve">, </w:t>
      </w:r>
      <w:proofErr w:type="spellStart"/>
      <w:r w:rsidRPr="0031367C">
        <w:rPr>
          <w:rFonts w:ascii="Times New Roman" w:eastAsia="Times New Roman" w:hAnsi="Times New Roman" w:cs="Times New Roman"/>
          <w:color w:val="auto"/>
          <w:sz w:val="22"/>
          <w:lang w:val="x-none" w:eastAsia="x-none" w:bidi="ar-SA"/>
        </w:rPr>
        <w:t>тифлосурдопереводчика</w:t>
      </w:r>
      <w:proofErr w:type="spellEnd"/>
      <w:r w:rsidRPr="0031367C">
        <w:rPr>
          <w:rFonts w:ascii="Times New Roman" w:eastAsia="Times New Roman" w:hAnsi="Times New Roman" w:cs="Times New Roman"/>
          <w:color w:val="auto"/>
          <w:sz w:val="22"/>
          <w:lang w:val="x-none" w:eastAsia="x-none" w:bidi="ar-SA"/>
        </w:rPr>
        <w:t>;</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оказание помощи инвалидам в преодолении барьеров, мешающих получению муниципальной услуги наравне с другими лицами.</w:t>
      </w:r>
    </w:p>
    <w:p w:rsidR="0031367C" w:rsidRPr="0031367C" w:rsidRDefault="0031367C" w:rsidP="0031367C">
      <w:pPr>
        <w:numPr>
          <w:ilvl w:val="2"/>
          <w:numId w:val="1"/>
        </w:numPr>
        <w:tabs>
          <w:tab w:val="left" w:pos="1469"/>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для получения информации по вопросам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для подачи заявления и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для получения информации о ходе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для получения результата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Продолжительность взаимодействия заявителя со специалистом уполномоченного органа не может превышать 15 минут.</w:t>
      </w:r>
    </w:p>
    <w:p w:rsidR="0031367C" w:rsidRPr="0031367C" w:rsidRDefault="0031367C" w:rsidP="0031367C">
      <w:pPr>
        <w:numPr>
          <w:ilvl w:val="2"/>
          <w:numId w:val="1"/>
        </w:numPr>
        <w:tabs>
          <w:tab w:val="left" w:pos="132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1367C" w:rsidRPr="0031367C" w:rsidRDefault="0031367C" w:rsidP="0031367C">
      <w:pPr>
        <w:numPr>
          <w:ilvl w:val="1"/>
          <w:numId w:val="1"/>
        </w:numPr>
        <w:tabs>
          <w:tab w:val="left" w:pos="127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367C" w:rsidRPr="0031367C" w:rsidRDefault="0031367C" w:rsidP="0031367C">
      <w:pPr>
        <w:numPr>
          <w:ilvl w:val="2"/>
          <w:numId w:val="1"/>
        </w:num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31367C">
        <w:rPr>
          <w:rFonts w:ascii="Times New Roman" w:eastAsia="Times New Roman" w:hAnsi="Times New Roman" w:cs="Times New Roman"/>
          <w:color w:val="auto"/>
          <w:sz w:val="22"/>
          <w:lang w:val="x-none" w:eastAsia="x-none" w:bidi="ar-SA"/>
        </w:rPr>
        <w:t>перепланируемого</w:t>
      </w:r>
      <w:proofErr w:type="spellEnd"/>
      <w:r w:rsidRPr="0031367C">
        <w:rPr>
          <w:rFonts w:ascii="Times New Roman" w:eastAsia="Times New Roman" w:hAnsi="Times New Roman" w:cs="Times New Roman"/>
          <w:color w:val="auto"/>
          <w:sz w:val="22"/>
          <w:lang w:val="x-none" w:eastAsia="x-none" w:bidi="ar-SA"/>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1367C" w:rsidRPr="0031367C" w:rsidRDefault="0031367C" w:rsidP="0031367C">
      <w:pPr>
        <w:numPr>
          <w:ilvl w:val="2"/>
          <w:numId w:val="1"/>
        </w:numPr>
        <w:tabs>
          <w:tab w:val="left" w:pos="132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Заявитель вправе обратиться за предоставлением муниципальной услуги и подать </w:t>
      </w:r>
      <w:r w:rsidRPr="0031367C">
        <w:rPr>
          <w:rFonts w:ascii="Times New Roman" w:eastAsia="Times New Roman" w:hAnsi="Times New Roman" w:cs="Times New Roman"/>
          <w:color w:val="auto"/>
          <w:sz w:val="22"/>
          <w:lang w:val="x-none" w:eastAsia="x-none" w:bidi="ar-SA"/>
        </w:rPr>
        <w:lastRenderedPageBreak/>
        <w:t>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Уполномоченный орган обеспечивает информирование заявителей о возможности получения муниципальной услуги через ЕПГУ, РПГУ.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1367C" w:rsidRPr="0031367C" w:rsidRDefault="0031367C" w:rsidP="0031367C">
      <w:pPr>
        <w:numPr>
          <w:ilvl w:val="2"/>
          <w:numId w:val="1"/>
        </w:numPr>
        <w:tabs>
          <w:tab w:val="left" w:pos="132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При предоставлении муниципальной услуги в электронной форме посредством ЕПГУ, РПГУ заявителю обеспечивается:</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получение информации о порядке и сроках предоставления муниципальной услуги;</w:t>
      </w:r>
    </w:p>
    <w:p w:rsidR="0031367C" w:rsidRPr="0031367C" w:rsidRDefault="0031367C" w:rsidP="0031367C">
      <w:pPr>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запись на прием в уполномоченный орган для подачи заявления и документов;</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формирование запроса;</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прием и регистрация уполномоченным органом запроса и документов;</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получение результата предоставления муниципальной услуги;</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 </w:t>
      </w:r>
      <w:r w:rsidRPr="0031367C">
        <w:rPr>
          <w:rFonts w:ascii="Times New Roman" w:eastAsia="Times New Roman" w:hAnsi="Times New Roman" w:cs="Times New Roman"/>
          <w:color w:val="auto"/>
          <w:sz w:val="22"/>
          <w:lang w:eastAsia="x-none" w:bidi="ar-SA"/>
        </w:rPr>
        <w:tab/>
        <w:t xml:space="preserve">- </w:t>
      </w:r>
      <w:r w:rsidRPr="0031367C">
        <w:rPr>
          <w:rFonts w:ascii="Times New Roman" w:eastAsia="Times New Roman" w:hAnsi="Times New Roman" w:cs="Times New Roman"/>
          <w:color w:val="auto"/>
          <w:sz w:val="22"/>
          <w:lang w:val="x-none" w:eastAsia="x-none" w:bidi="ar-SA"/>
        </w:rPr>
        <w:t>получение сведений о ходе выполнения запроса.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eastAsia="x-none" w:bidi="ar-SA"/>
        </w:rPr>
        <w:t xml:space="preserve">3. </w:t>
      </w:r>
      <w:r w:rsidRPr="0031367C">
        <w:rPr>
          <w:rFonts w:ascii="Times New Roman" w:eastAsia="Times New Roman" w:hAnsi="Times New Roman" w:cs="Times New Roman"/>
          <w:b/>
          <w:bCs/>
          <w:color w:val="auto"/>
          <w:sz w:val="22"/>
          <w:lang w:val="x-none" w:eastAsia="x-none" w:bidi="ar-SA"/>
        </w:rPr>
        <w:t>Состав, последовательность и сроки выполнения</w:t>
      </w:r>
      <w:r w:rsidRPr="0031367C">
        <w:rPr>
          <w:rFonts w:ascii="Times New Roman" w:eastAsia="Times New Roman" w:hAnsi="Times New Roman" w:cs="Times New Roman"/>
          <w:b/>
          <w:bCs/>
          <w:color w:val="auto"/>
          <w:sz w:val="22"/>
          <w:lang w:eastAsia="x-none" w:bidi="ar-SA"/>
        </w:rPr>
        <w:t xml:space="preserve"> </w:t>
      </w: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val="x-none" w:eastAsia="x-none" w:bidi="ar-SA"/>
        </w:rPr>
        <w:t>административных процедур (действий), требования к порядку</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 xml:space="preserve">их выполнения, </w:t>
      </w: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val="x-none" w:eastAsia="x-none" w:bidi="ar-SA"/>
        </w:rPr>
        <w:t>в том числе особенности выполнения</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 xml:space="preserve">административных процедур (действий) </w:t>
      </w:r>
    </w:p>
    <w:p w:rsidR="0031367C" w:rsidRPr="0031367C" w:rsidRDefault="0031367C" w:rsidP="0031367C">
      <w:pPr>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val="x-none" w:eastAsia="x-none" w:bidi="ar-SA"/>
        </w:rPr>
        <w:t>в электронной форме</w:t>
      </w:r>
    </w:p>
    <w:p w:rsidR="0031367C" w:rsidRPr="0031367C" w:rsidRDefault="0031367C" w:rsidP="0031367C">
      <w:pPr>
        <w:jc w:val="center"/>
        <w:rPr>
          <w:rFonts w:ascii="Times New Roman" w:eastAsia="Times New Roman" w:hAnsi="Times New Roman" w:cs="Times New Roman"/>
          <w:b/>
          <w:bCs/>
          <w:color w:val="auto"/>
          <w:sz w:val="22"/>
          <w:lang w:eastAsia="x-none" w:bidi="ar-SA"/>
        </w:rPr>
      </w:pP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 xml:space="preserve">3.1. </w:t>
      </w:r>
      <w:r w:rsidRPr="0031367C">
        <w:rPr>
          <w:rFonts w:ascii="Times New Roman" w:eastAsia="Times New Roman" w:hAnsi="Times New Roman" w:cs="Times New Roman"/>
          <w:color w:val="auto"/>
          <w:sz w:val="22"/>
          <w:lang w:val="x-none" w:eastAsia="x-none" w:bidi="ar-SA"/>
        </w:rPr>
        <w:t>Исчерпывающий перечень административных процедур</w:t>
      </w:r>
      <w:r w:rsidRPr="0031367C">
        <w:rPr>
          <w:rFonts w:ascii="Times New Roman" w:eastAsia="Times New Roman" w:hAnsi="Times New Roman" w:cs="Times New Roman"/>
          <w:color w:val="auto"/>
          <w:sz w:val="22"/>
          <w:lang w:eastAsia="x-none" w:bidi="ar-SA"/>
        </w:rPr>
        <w:t>:</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1)  </w:t>
      </w:r>
      <w:r w:rsidRPr="0031367C">
        <w:rPr>
          <w:rFonts w:ascii="Times New Roman" w:eastAsia="Times New Roman" w:hAnsi="Times New Roman" w:cs="Times New Roman"/>
          <w:color w:val="auto"/>
          <w:sz w:val="22"/>
          <w:lang w:val="x-none" w:eastAsia="x-none" w:bidi="ar-SA"/>
        </w:rPr>
        <w:t>прием и регистрация заявления и документов на предоставление муниципальной услуги;</w:t>
      </w:r>
    </w:p>
    <w:p w:rsidR="0031367C" w:rsidRPr="0031367C" w:rsidRDefault="0031367C" w:rsidP="0031367C">
      <w:pPr>
        <w:tabs>
          <w:tab w:val="left" w:pos="-16302"/>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2) </w:t>
      </w:r>
      <w:r w:rsidRPr="0031367C">
        <w:rPr>
          <w:rFonts w:ascii="Times New Roman" w:eastAsia="Times New Roman" w:hAnsi="Times New Roman" w:cs="Times New Roman"/>
          <w:color w:val="auto"/>
          <w:sz w:val="22"/>
          <w:lang w:val="x-none" w:eastAsia="x-none" w:bidi="ar-SA"/>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367C" w:rsidRPr="0031367C" w:rsidRDefault="0031367C" w:rsidP="0031367C">
      <w:pPr>
        <w:tabs>
          <w:tab w:val="left" w:pos="-16302"/>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3) </w:t>
      </w:r>
      <w:r w:rsidRPr="0031367C">
        <w:rPr>
          <w:rFonts w:ascii="Times New Roman" w:eastAsia="Times New Roman" w:hAnsi="Times New Roman" w:cs="Times New Roman"/>
          <w:color w:val="auto"/>
          <w:sz w:val="22"/>
          <w:lang w:val="x-none" w:eastAsia="x-none" w:bidi="ar-SA"/>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1367C" w:rsidRPr="0031367C" w:rsidRDefault="0031367C" w:rsidP="0031367C">
      <w:pPr>
        <w:tabs>
          <w:tab w:val="left" w:pos="-16302"/>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4) </w:t>
      </w:r>
      <w:r w:rsidRPr="0031367C">
        <w:rPr>
          <w:rFonts w:ascii="Times New Roman" w:eastAsia="Times New Roman" w:hAnsi="Times New Roman" w:cs="Times New Roman"/>
          <w:color w:val="auto"/>
          <w:sz w:val="22"/>
          <w:lang w:val="x-none" w:eastAsia="x-none" w:bidi="ar-SA"/>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tabs>
          <w:tab w:val="left" w:pos="-16302"/>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5) </w:t>
      </w:r>
      <w:r w:rsidRPr="0031367C">
        <w:rPr>
          <w:rFonts w:ascii="Times New Roman" w:eastAsia="Times New Roman" w:hAnsi="Times New Roman" w:cs="Times New Roman"/>
          <w:color w:val="auto"/>
          <w:sz w:val="22"/>
          <w:lang w:val="x-none" w:eastAsia="x-none" w:bidi="ar-SA"/>
        </w:rPr>
        <w:t>выдача (направление) документов по результатам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Блок-схема предоставления муниципальной услуги представлена в Приложении № 1 к настоящему административному регламенту.</w:t>
      </w:r>
    </w:p>
    <w:p w:rsidR="0031367C" w:rsidRPr="0031367C" w:rsidRDefault="0031367C" w:rsidP="0031367C">
      <w:pPr>
        <w:numPr>
          <w:ilvl w:val="0"/>
          <w:numId w:val="10"/>
        </w:numPr>
        <w:tabs>
          <w:tab w:val="left" w:pos="124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Прием и регистрация заявления и документов на предоставление муниципальной услуги.</w:t>
      </w:r>
    </w:p>
    <w:p w:rsidR="0031367C" w:rsidRPr="0031367C" w:rsidRDefault="0031367C" w:rsidP="0031367C">
      <w:pPr>
        <w:numPr>
          <w:ilvl w:val="0"/>
          <w:numId w:val="11"/>
        </w:numPr>
        <w:tabs>
          <w:tab w:val="left" w:pos="141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31367C" w:rsidRPr="0031367C" w:rsidRDefault="0031367C" w:rsidP="0031367C">
      <w:pPr>
        <w:numPr>
          <w:ilvl w:val="0"/>
          <w:numId w:val="11"/>
        </w:numPr>
        <w:tabs>
          <w:tab w:val="left" w:pos="15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личном обращении заявителя в уполномоченный орган специалист уполномоченного органа, ответственный за прием и выдачу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1367C" w:rsidRPr="0031367C" w:rsidRDefault="0031367C" w:rsidP="0031367C">
      <w:pPr>
        <w:numPr>
          <w:ilvl w:val="0"/>
          <w:numId w:val="12"/>
        </w:numPr>
        <w:tabs>
          <w:tab w:val="left" w:pos="33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текст в заявлении о переустройстве и (или) перепланировке помещения в многоквартирном доме поддается прочтению;</w:t>
      </w:r>
    </w:p>
    <w:p w:rsidR="0031367C" w:rsidRPr="0031367C" w:rsidRDefault="0031367C" w:rsidP="0031367C">
      <w:pPr>
        <w:numPr>
          <w:ilvl w:val="0"/>
          <w:numId w:val="12"/>
        </w:numPr>
        <w:tabs>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1367C" w:rsidRPr="0031367C" w:rsidRDefault="0031367C" w:rsidP="0031367C">
      <w:pPr>
        <w:numPr>
          <w:ilvl w:val="0"/>
          <w:numId w:val="12"/>
        </w:numPr>
        <w:tabs>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31367C" w:rsidRPr="0031367C" w:rsidRDefault="0031367C" w:rsidP="0031367C">
      <w:pPr>
        <w:numPr>
          <w:ilvl w:val="0"/>
          <w:numId w:val="12"/>
        </w:numPr>
        <w:tabs>
          <w:tab w:val="left" w:pos="88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прилагаются документы, необходимые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если заявитель настаивает на принятии документов - принимает представленные заявителем документы.</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1367C" w:rsidRPr="0031367C" w:rsidRDefault="0031367C" w:rsidP="0031367C">
      <w:pPr>
        <w:numPr>
          <w:ilvl w:val="0"/>
          <w:numId w:val="11"/>
        </w:numPr>
        <w:tabs>
          <w:tab w:val="left" w:pos="1388"/>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Прием и регистрация заявления и документов на предоставление муниципальной услуги в форме электронных документов через ЕПГУ, РПГУ.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 ЕПГУ, РПГУ размещается образец заполнения электронной формы заявления (запроса).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Специалист, ответственный за прием и выдачу документов, при поступлении заявления и документов в электронном виде: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электронные образы документов на отсутствие компьютерных вирусов и искаженной информации;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регистрирует документы в системе электронного документооборота уполномоченного </w:t>
      </w:r>
      <w:r w:rsidRPr="0031367C">
        <w:rPr>
          <w:rFonts w:ascii="Times New Roman" w:eastAsia="Times New Roman" w:hAnsi="Times New Roman" w:cs="Times New Roman"/>
          <w:color w:val="auto"/>
          <w:sz w:val="22"/>
          <w:lang w:val="x-none" w:eastAsia="x-none" w:bidi="ar-SA"/>
        </w:rPr>
        <w:lastRenderedPageBreak/>
        <w:t>органа, в журнале регистрации, в случае отсутствия системы электронного документооборота;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1367C" w:rsidRPr="0031367C" w:rsidRDefault="0031367C" w:rsidP="0031367C">
      <w:pPr>
        <w:numPr>
          <w:ilvl w:val="0"/>
          <w:numId w:val="11"/>
        </w:numPr>
        <w:tabs>
          <w:tab w:val="left" w:pos="140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вскрывает конверты, проверяет наличие в них заявления и документов, обязанность по предоставлению которых возложена на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1367C" w:rsidRPr="0031367C" w:rsidRDefault="0031367C" w:rsidP="0031367C">
      <w:pPr>
        <w:numPr>
          <w:ilvl w:val="0"/>
          <w:numId w:val="10"/>
        </w:numPr>
        <w:tabs>
          <w:tab w:val="left" w:pos="121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В случае, если специалистом соответствующего отдела будет выявлено, что в перечне </w:t>
      </w:r>
      <w:r w:rsidRPr="0031367C">
        <w:rPr>
          <w:rFonts w:ascii="Times New Roman" w:eastAsia="Times New Roman" w:hAnsi="Times New Roman" w:cs="Times New Roman"/>
          <w:color w:val="auto"/>
          <w:sz w:val="22"/>
          <w:lang w:val="x-none" w:eastAsia="x-none" w:bidi="ar-SA"/>
        </w:rPr>
        <w:lastRenderedPageBreak/>
        <w:t>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не</w:t>
      </w: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Фиксация результата выполнения административной процедуры не производится.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3.1.3</w:t>
      </w:r>
      <w:r w:rsidRPr="0031367C">
        <w:rPr>
          <w:rFonts w:ascii="Times New Roman" w:eastAsia="Times New Roman" w:hAnsi="Times New Roman" w:cs="Times New Roman"/>
          <w:color w:val="auto"/>
          <w:sz w:val="22"/>
          <w:lang w:eastAsia="x-none" w:bidi="ar-SA"/>
        </w:rPr>
        <w:t>.</w:t>
      </w:r>
      <w:r w:rsidRPr="0031367C">
        <w:rPr>
          <w:rFonts w:ascii="Times New Roman" w:eastAsia="Times New Roman" w:hAnsi="Times New Roman" w:cs="Times New Roman"/>
          <w:color w:val="auto"/>
          <w:sz w:val="22"/>
          <w:lang w:val="x-none" w:eastAsia="x-none" w:bidi="ar-SA"/>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Ответственным за выполнение административной процедуры является должностное лицо уполномоченного органа.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При непредставлении заявителем документов, необходимых для предоставления </w:t>
      </w:r>
      <w:r w:rsidRPr="0031367C">
        <w:rPr>
          <w:rFonts w:ascii="Times New Roman" w:eastAsia="Times New Roman" w:hAnsi="Times New Roman" w:cs="Times New Roman"/>
          <w:color w:val="auto"/>
          <w:sz w:val="22"/>
          <w:lang w:val="x-none" w:eastAsia="x-none" w:bidi="ar-SA"/>
        </w:rPr>
        <w:lastRenderedPageBreak/>
        <w:t>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1367C" w:rsidRPr="0031367C" w:rsidRDefault="0031367C" w:rsidP="0031367C">
      <w:pPr>
        <w:numPr>
          <w:ilvl w:val="0"/>
          <w:numId w:val="13"/>
        </w:numPr>
        <w:tabs>
          <w:tab w:val="left" w:pos="122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Выдача (направление) документов по результатам предоставления муниципальной услуги.</w:t>
      </w:r>
    </w:p>
    <w:p w:rsidR="0031367C" w:rsidRPr="0031367C" w:rsidRDefault="0031367C" w:rsidP="0031367C">
      <w:pPr>
        <w:numPr>
          <w:ilvl w:val="0"/>
          <w:numId w:val="14"/>
        </w:numPr>
        <w:tabs>
          <w:tab w:val="left" w:pos="1388"/>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Выдача (направление) документов по результатам предоставления муниципальной услуги в уполномоченном органе.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31367C" w:rsidRPr="0031367C" w:rsidRDefault="0031367C" w:rsidP="0031367C">
      <w:pPr>
        <w:numPr>
          <w:ilvl w:val="0"/>
          <w:numId w:val="15"/>
        </w:numPr>
        <w:tabs>
          <w:tab w:val="left" w:pos="91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документ, удостоверяющий личность заявителя;</w:t>
      </w:r>
    </w:p>
    <w:p w:rsidR="0031367C" w:rsidRPr="0031367C" w:rsidRDefault="0031367C" w:rsidP="0031367C">
      <w:pPr>
        <w:numPr>
          <w:ilvl w:val="0"/>
          <w:numId w:val="15"/>
        </w:numPr>
        <w:tabs>
          <w:tab w:val="left" w:pos="9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документ, подтверждающий полномочия представителя на получение документов (если от имени заявителя действует представитель);</w:t>
      </w:r>
    </w:p>
    <w:p w:rsidR="0031367C" w:rsidRPr="0031367C" w:rsidRDefault="0031367C" w:rsidP="0031367C">
      <w:pPr>
        <w:numPr>
          <w:ilvl w:val="0"/>
          <w:numId w:val="15"/>
        </w:numPr>
        <w:tabs>
          <w:tab w:val="left" w:pos="935"/>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расписка в получении документов (при ее наличии у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Специалист, ответственный за прием и выдачу документов, при выдаче результата предоставления услуги на бумажном носителе:</w:t>
      </w:r>
    </w:p>
    <w:p w:rsidR="0031367C" w:rsidRPr="0031367C" w:rsidRDefault="0031367C" w:rsidP="0031367C">
      <w:pPr>
        <w:numPr>
          <w:ilvl w:val="0"/>
          <w:numId w:val="16"/>
        </w:numPr>
        <w:tabs>
          <w:tab w:val="left" w:pos="91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устанавливает личность заявителя либо его представителя;</w:t>
      </w:r>
    </w:p>
    <w:p w:rsidR="0031367C" w:rsidRPr="0031367C" w:rsidRDefault="0031367C" w:rsidP="0031367C">
      <w:pPr>
        <w:numPr>
          <w:ilvl w:val="0"/>
          <w:numId w:val="16"/>
        </w:numPr>
        <w:tabs>
          <w:tab w:val="left" w:pos="9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проверяет правомочия представителя заявителя действовать от имени заявителя при получении документов;</w:t>
      </w:r>
    </w:p>
    <w:p w:rsidR="0031367C" w:rsidRPr="0031367C" w:rsidRDefault="0031367C" w:rsidP="0031367C">
      <w:pPr>
        <w:numPr>
          <w:ilvl w:val="0"/>
          <w:numId w:val="16"/>
        </w:numPr>
        <w:tabs>
          <w:tab w:val="left" w:pos="935"/>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выдает документы;</w:t>
      </w:r>
    </w:p>
    <w:p w:rsidR="0031367C" w:rsidRPr="0031367C" w:rsidRDefault="0031367C" w:rsidP="0031367C">
      <w:pPr>
        <w:numPr>
          <w:ilvl w:val="0"/>
          <w:numId w:val="16"/>
        </w:numPr>
        <w:tabs>
          <w:tab w:val="left" w:pos="92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регистрирует факт выдачи документов в системе электронного документооборота уполномоченного органа и в журнале регистрации;</w:t>
      </w:r>
    </w:p>
    <w:p w:rsidR="0031367C" w:rsidRPr="0031367C" w:rsidRDefault="0031367C" w:rsidP="0031367C">
      <w:pPr>
        <w:numPr>
          <w:ilvl w:val="0"/>
          <w:numId w:val="16"/>
        </w:numPr>
        <w:tabs>
          <w:tab w:val="left" w:pos="92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отказывает в выдаче результата предоставления муниципальной услуги в случаях:</w:t>
      </w:r>
    </w:p>
    <w:p w:rsidR="0031367C" w:rsidRPr="0031367C" w:rsidRDefault="0031367C" w:rsidP="0031367C">
      <w:pPr>
        <w:numPr>
          <w:ilvl w:val="0"/>
          <w:numId w:val="3"/>
        </w:numPr>
        <w:tabs>
          <w:tab w:val="left" w:pos="8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 выдачей документов обратилось лицо, не являющееся заявителем (его представителем);</w:t>
      </w:r>
    </w:p>
    <w:p w:rsidR="0031367C" w:rsidRPr="0031367C" w:rsidRDefault="0031367C" w:rsidP="0031367C">
      <w:pPr>
        <w:numPr>
          <w:ilvl w:val="0"/>
          <w:numId w:val="3"/>
        </w:numPr>
        <w:tabs>
          <w:tab w:val="left" w:pos="8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обратившееся лицо отказалось предъявить документ, удостоверяющий его личность.</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1367C" w:rsidRPr="0031367C" w:rsidRDefault="0031367C" w:rsidP="0031367C">
      <w:pPr>
        <w:numPr>
          <w:ilvl w:val="0"/>
          <w:numId w:val="17"/>
        </w:numPr>
        <w:tabs>
          <w:tab w:val="left" w:pos="916"/>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устанавливает личность заявителя либо его представителя;</w:t>
      </w:r>
    </w:p>
    <w:p w:rsidR="0031367C" w:rsidRPr="0031367C" w:rsidRDefault="0031367C" w:rsidP="0031367C">
      <w:pPr>
        <w:numPr>
          <w:ilvl w:val="0"/>
          <w:numId w:val="17"/>
        </w:numPr>
        <w:tabs>
          <w:tab w:val="left" w:pos="9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проверяет правомочия представителя заявителя действовать от имени заявителя при </w:t>
      </w:r>
      <w:r w:rsidRPr="0031367C">
        <w:rPr>
          <w:rFonts w:ascii="Times New Roman" w:eastAsia="Times New Roman" w:hAnsi="Times New Roman" w:cs="Times New Roman"/>
          <w:color w:val="auto"/>
          <w:sz w:val="22"/>
          <w:lang w:val="x-none" w:eastAsia="x-none" w:bidi="ar-SA"/>
        </w:rPr>
        <w:lastRenderedPageBreak/>
        <w:t>получении документов;</w:t>
      </w:r>
    </w:p>
    <w:p w:rsidR="0031367C" w:rsidRPr="0031367C" w:rsidRDefault="0031367C" w:rsidP="0031367C">
      <w:pPr>
        <w:numPr>
          <w:ilvl w:val="0"/>
          <w:numId w:val="17"/>
        </w:numPr>
        <w:tabs>
          <w:tab w:val="left" w:pos="92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сверяет электронные образы документов с оригиналами (при направлении запроса и документов на предоставление услуги через ЕПГУ, РПГУ;</w:t>
      </w:r>
    </w:p>
    <w:p w:rsidR="0031367C" w:rsidRPr="0031367C" w:rsidRDefault="0031367C" w:rsidP="0031367C">
      <w:pPr>
        <w:numPr>
          <w:ilvl w:val="0"/>
          <w:numId w:val="17"/>
        </w:numPr>
        <w:tabs>
          <w:tab w:val="left" w:pos="91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keepNext/>
        <w:keepLines/>
        <w:spacing w:after="240" w:line="262" w:lineRule="auto"/>
        <w:jc w:val="center"/>
        <w:outlineLvl w:val="1"/>
        <w:rPr>
          <w:rFonts w:ascii="Times New Roman" w:eastAsia="Times New Roman" w:hAnsi="Times New Roman" w:cs="Times New Roman"/>
          <w:b/>
          <w:bCs/>
          <w:color w:val="auto"/>
          <w:sz w:val="22"/>
          <w:lang w:val="x-none" w:eastAsia="x-none" w:bidi="ar-SA"/>
        </w:rPr>
      </w:pPr>
      <w:bookmarkStart w:id="9" w:name="bookmark4"/>
      <w:bookmarkStart w:id="10" w:name="bookmark5"/>
      <w:r w:rsidRPr="0031367C">
        <w:rPr>
          <w:rFonts w:ascii="Times New Roman" w:eastAsia="Times New Roman" w:hAnsi="Times New Roman" w:cs="Times New Roman"/>
          <w:b/>
          <w:bCs/>
          <w:color w:val="auto"/>
          <w:sz w:val="22"/>
          <w:lang w:eastAsia="x-none" w:bidi="ar-SA"/>
        </w:rPr>
        <w:t xml:space="preserve">4. </w:t>
      </w:r>
      <w:r w:rsidRPr="0031367C">
        <w:rPr>
          <w:rFonts w:ascii="Times New Roman" w:eastAsia="Times New Roman" w:hAnsi="Times New Roman" w:cs="Times New Roman"/>
          <w:b/>
          <w:bCs/>
          <w:color w:val="auto"/>
          <w:sz w:val="22"/>
          <w:lang w:val="x-none" w:eastAsia="x-none" w:bidi="ar-SA"/>
        </w:rPr>
        <w:t>Формы контроля за исполнением</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административного регламента</w:t>
      </w:r>
      <w:bookmarkEnd w:id="9"/>
      <w:bookmarkEnd w:id="10"/>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4.1. </w:t>
      </w:r>
      <w:r w:rsidRPr="0031367C">
        <w:rPr>
          <w:rFonts w:ascii="Times New Roman" w:eastAsia="Times New Roman" w:hAnsi="Times New Roman" w:cs="Times New Roman"/>
          <w:color w:val="auto"/>
          <w:sz w:val="22"/>
          <w:lang w:val="x-none" w:eastAsia="x-none" w:bidi="ar-SA"/>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367C" w:rsidRPr="0031367C" w:rsidRDefault="0031367C" w:rsidP="0031367C">
      <w:pPr>
        <w:tabs>
          <w:tab w:val="left" w:pos="-16302"/>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4.2. </w:t>
      </w:r>
      <w:r w:rsidRPr="0031367C">
        <w:rPr>
          <w:rFonts w:ascii="Times New Roman" w:eastAsia="Times New Roman" w:hAnsi="Times New Roman" w:cs="Times New Roman"/>
          <w:color w:val="auto"/>
          <w:sz w:val="22"/>
          <w:lang w:val="x-none" w:eastAsia="x-none" w:bidi="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Проверки полноты и качества предоставления муниципальной услуги осуществляются на основании распоряжений уполномоченного органа.</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w:t>
      </w:r>
      <w:r w:rsidRPr="0031367C">
        <w:rPr>
          <w:rFonts w:ascii="Times New Roman" w:eastAsia="Times New Roman" w:hAnsi="Times New Roman" w:cs="Times New Roman"/>
          <w:color w:val="auto"/>
          <w:sz w:val="22"/>
          <w:lang w:val="x-none" w:eastAsia="x-none" w:bidi="ar-SA"/>
        </w:rPr>
        <w:lastRenderedPageBreak/>
        <w:t>также проводятся по конкретному обращению заявителя.</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 xml:space="preserve">Периодичность осуществления плановых проверок - </w:t>
      </w:r>
      <w:bookmarkStart w:id="11" w:name="_Hlk98771704"/>
      <w:r w:rsidRPr="0031367C">
        <w:rPr>
          <w:rFonts w:ascii="Times New Roman" w:eastAsia="Times New Roman" w:hAnsi="Times New Roman" w:cs="Times New Roman"/>
          <w:color w:val="auto"/>
          <w:sz w:val="22"/>
          <w:lang w:val="x-none" w:eastAsia="x-none" w:bidi="ar-SA"/>
        </w:rPr>
        <w:t>не реже одного раза в квартал</w:t>
      </w:r>
      <w:bookmarkEnd w:id="11"/>
      <w:r w:rsidRPr="0031367C">
        <w:rPr>
          <w:rFonts w:ascii="Times New Roman" w:eastAsia="Times New Roman" w:hAnsi="Times New Roman" w:cs="Times New Roman"/>
          <w:color w:val="auto"/>
          <w:sz w:val="22"/>
          <w:lang w:val="x-none" w:eastAsia="x-none" w:bidi="ar-SA"/>
        </w:rPr>
        <w:t>.</w:t>
      </w:r>
    </w:p>
    <w:p w:rsidR="0031367C" w:rsidRPr="0031367C" w:rsidRDefault="0031367C" w:rsidP="0031367C">
      <w:pPr>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4.3. </w:t>
      </w:r>
      <w:r w:rsidRPr="0031367C">
        <w:rPr>
          <w:rFonts w:ascii="Times New Roman" w:eastAsia="Times New Roman" w:hAnsi="Times New Roman" w:cs="Times New Roman"/>
          <w:color w:val="auto"/>
          <w:sz w:val="22"/>
          <w:lang w:val="x-none" w:eastAsia="x-none" w:bidi="ar-SA"/>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1367C" w:rsidRPr="0031367C" w:rsidRDefault="0031367C" w:rsidP="0031367C">
      <w:pPr>
        <w:tabs>
          <w:tab w:val="left" w:pos="-14317"/>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4.4. </w:t>
      </w:r>
      <w:r w:rsidRPr="0031367C">
        <w:rPr>
          <w:rFonts w:ascii="Times New Roman" w:eastAsia="Times New Roman" w:hAnsi="Times New Roman" w:cs="Times New Roman"/>
          <w:color w:val="auto"/>
          <w:sz w:val="22"/>
          <w:lang w:val="x-none" w:eastAsia="x-none" w:bidi="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16160"/>
        </w:tabs>
        <w:jc w:val="center"/>
        <w:rPr>
          <w:rFonts w:ascii="Times New Roman" w:eastAsia="Times New Roman" w:hAnsi="Times New Roman" w:cs="Times New Roman"/>
          <w:b/>
          <w:bCs/>
          <w:color w:val="auto"/>
          <w:sz w:val="22"/>
          <w:lang w:eastAsia="x-none" w:bidi="ar-SA"/>
        </w:rPr>
      </w:pPr>
      <w:r w:rsidRPr="0031367C">
        <w:rPr>
          <w:rFonts w:ascii="Times New Roman" w:eastAsia="Times New Roman" w:hAnsi="Times New Roman" w:cs="Times New Roman"/>
          <w:b/>
          <w:bCs/>
          <w:color w:val="auto"/>
          <w:sz w:val="22"/>
          <w:lang w:eastAsia="x-none" w:bidi="ar-SA"/>
        </w:rPr>
        <w:t xml:space="preserve">5. </w:t>
      </w:r>
      <w:r w:rsidRPr="0031367C">
        <w:rPr>
          <w:rFonts w:ascii="Times New Roman" w:eastAsia="Times New Roman" w:hAnsi="Times New Roman" w:cs="Times New Roman"/>
          <w:b/>
          <w:bCs/>
          <w:color w:val="auto"/>
          <w:sz w:val="22"/>
          <w:lang w:val="x-none" w:eastAsia="x-none" w:bidi="ar-SA"/>
        </w:rPr>
        <w:t>Досудебный (внесудебный) порядок обжалования решений</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и действий (бездействия) органов, предоставляющих</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муниципальные услуги, а также</w:t>
      </w:r>
      <w:r w:rsidRPr="0031367C">
        <w:rPr>
          <w:rFonts w:ascii="Times New Roman" w:eastAsia="Times New Roman" w:hAnsi="Times New Roman" w:cs="Times New Roman"/>
          <w:b/>
          <w:bCs/>
          <w:color w:val="auto"/>
          <w:sz w:val="22"/>
          <w:lang w:val="x-none" w:eastAsia="x-none" w:bidi="ar-SA"/>
        </w:rPr>
        <w:br/>
        <w:t>их должностных лиц</w:t>
      </w:r>
    </w:p>
    <w:p w:rsidR="0031367C" w:rsidRPr="0031367C" w:rsidRDefault="0031367C" w:rsidP="0031367C">
      <w:pPr>
        <w:tabs>
          <w:tab w:val="left" w:pos="-16160"/>
        </w:tabs>
        <w:jc w:val="center"/>
        <w:rPr>
          <w:rFonts w:ascii="Times New Roman" w:eastAsia="Times New Roman" w:hAnsi="Times New Roman" w:cs="Times New Roman"/>
          <w:b/>
          <w:bCs/>
          <w:color w:val="auto"/>
          <w:sz w:val="22"/>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5.1. </w:t>
      </w:r>
      <w:r w:rsidRPr="0031367C">
        <w:rPr>
          <w:rFonts w:ascii="Times New Roman" w:eastAsia="Times New Roman" w:hAnsi="Times New Roman" w:cs="Times New Roman"/>
          <w:color w:val="auto"/>
          <w:sz w:val="22"/>
          <w:lang w:val="x-none" w:eastAsia="x-none"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Жалоба подается в письменной форме на бумажном носителе, в электронной форме в орган, предоставляющий муниципальную услугу.</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Заявитель может обратиться с жалобой, в том числе в следующих случаях:</w:t>
      </w:r>
    </w:p>
    <w:p w:rsidR="0031367C" w:rsidRPr="0031367C" w:rsidRDefault="0031367C" w:rsidP="0031367C">
      <w:pPr>
        <w:numPr>
          <w:ilvl w:val="0"/>
          <w:numId w:val="18"/>
        </w:numPr>
        <w:tabs>
          <w:tab w:val="left" w:pos="-4111"/>
          <w:tab w:val="left" w:pos="855"/>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нарушение срока регистрации запроса о предоставлении муниципальной услуги;</w:t>
      </w:r>
    </w:p>
    <w:p w:rsidR="0031367C" w:rsidRPr="0031367C" w:rsidRDefault="0031367C" w:rsidP="0031367C">
      <w:pPr>
        <w:numPr>
          <w:ilvl w:val="0"/>
          <w:numId w:val="18"/>
        </w:numPr>
        <w:tabs>
          <w:tab w:val="left" w:pos="-4111"/>
          <w:tab w:val="left" w:pos="867"/>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нарушение срока предоставления муниципальной услуги;</w:t>
      </w:r>
    </w:p>
    <w:p w:rsidR="0031367C" w:rsidRPr="0031367C" w:rsidRDefault="0031367C" w:rsidP="0031367C">
      <w:pPr>
        <w:numPr>
          <w:ilvl w:val="0"/>
          <w:numId w:val="18"/>
        </w:numPr>
        <w:tabs>
          <w:tab w:val="left" w:pos="-4111"/>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31367C">
        <w:rPr>
          <w:rFonts w:ascii="Times New Roman" w:eastAsia="Times New Roman" w:hAnsi="Times New Roman" w:cs="Times New Roman"/>
          <w:color w:val="auto"/>
          <w:sz w:val="22"/>
          <w:lang w:val="x-none" w:eastAsia="x-none" w:bidi="ar-SA"/>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367C" w:rsidRPr="0031367C" w:rsidRDefault="0031367C" w:rsidP="0031367C">
      <w:pPr>
        <w:numPr>
          <w:ilvl w:val="0"/>
          <w:numId w:val="18"/>
        </w:numPr>
        <w:tabs>
          <w:tab w:val="left" w:pos="-4111"/>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367C" w:rsidRPr="0031367C" w:rsidRDefault="0031367C" w:rsidP="0031367C">
      <w:pPr>
        <w:numPr>
          <w:ilvl w:val="0"/>
          <w:numId w:val="18"/>
        </w:numPr>
        <w:tabs>
          <w:tab w:val="left" w:pos="-4111"/>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367C" w:rsidRPr="0031367C" w:rsidRDefault="0031367C" w:rsidP="0031367C">
      <w:pPr>
        <w:numPr>
          <w:ilvl w:val="0"/>
          <w:numId w:val="18"/>
        </w:numPr>
        <w:tabs>
          <w:tab w:val="left" w:pos="-4111"/>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367C" w:rsidRPr="0031367C" w:rsidRDefault="0031367C" w:rsidP="0031367C">
      <w:pPr>
        <w:numPr>
          <w:ilvl w:val="0"/>
          <w:numId w:val="18"/>
        </w:numPr>
        <w:tabs>
          <w:tab w:val="left" w:pos="-4111"/>
          <w:tab w:val="left" w:pos="32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367C" w:rsidRPr="0031367C" w:rsidRDefault="0031367C" w:rsidP="0031367C">
      <w:pPr>
        <w:numPr>
          <w:ilvl w:val="0"/>
          <w:numId w:val="18"/>
        </w:numPr>
        <w:tabs>
          <w:tab w:val="left" w:pos="-4111"/>
          <w:tab w:val="left" w:pos="89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нарушение срока или порядка выдачи документов по результатам предоставления муниципальной услуги;</w:t>
      </w:r>
    </w:p>
    <w:p w:rsidR="0031367C" w:rsidRPr="0031367C" w:rsidRDefault="0031367C" w:rsidP="0031367C">
      <w:pPr>
        <w:numPr>
          <w:ilvl w:val="0"/>
          <w:numId w:val="18"/>
        </w:numPr>
        <w:tabs>
          <w:tab w:val="left" w:pos="-4111"/>
          <w:tab w:val="left" w:pos="89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367C" w:rsidRPr="0031367C" w:rsidRDefault="0031367C" w:rsidP="0031367C">
      <w:pPr>
        <w:numPr>
          <w:ilvl w:val="0"/>
          <w:numId w:val="18"/>
        </w:num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31367C">
        <w:rPr>
          <w:rFonts w:ascii="Times New Roman" w:eastAsia="Times New Roman" w:hAnsi="Times New Roman" w:cs="Times New Roman"/>
          <w:color w:val="auto"/>
          <w:sz w:val="22"/>
          <w:lang w:val="en-US" w:eastAsia="en-US" w:bidi="en-US"/>
        </w:rPr>
        <w:t>N</w:t>
      </w:r>
      <w:r w:rsidRPr="0031367C">
        <w:rPr>
          <w:rFonts w:ascii="Times New Roman" w:eastAsia="Times New Roman" w:hAnsi="Times New Roman" w:cs="Times New Roman"/>
          <w:color w:val="auto"/>
          <w:sz w:val="22"/>
          <w:lang w:val="x-none" w:eastAsia="en-US" w:bidi="en-US"/>
        </w:rPr>
        <w:t xml:space="preserve"> </w:t>
      </w:r>
      <w:r w:rsidRPr="0031367C">
        <w:rPr>
          <w:rFonts w:ascii="Times New Roman" w:eastAsia="Times New Roman" w:hAnsi="Times New Roman" w:cs="Times New Roman"/>
          <w:color w:val="auto"/>
          <w:sz w:val="22"/>
          <w:lang w:val="x-none" w:eastAsia="x-none" w:bidi="ar-SA"/>
        </w:rPr>
        <w:t>210- ФЗ.</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Жалоба должна содержать:</w:t>
      </w:r>
    </w:p>
    <w:p w:rsidR="0031367C" w:rsidRPr="0031367C" w:rsidRDefault="0031367C" w:rsidP="0031367C">
      <w:pPr>
        <w:numPr>
          <w:ilvl w:val="0"/>
          <w:numId w:val="19"/>
        </w:numPr>
        <w:tabs>
          <w:tab w:val="left" w:pos="-4111"/>
          <w:tab w:val="left" w:pos="89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367C" w:rsidRPr="0031367C" w:rsidRDefault="0031367C" w:rsidP="0031367C">
      <w:pPr>
        <w:numPr>
          <w:ilvl w:val="0"/>
          <w:numId w:val="19"/>
        </w:numPr>
        <w:tabs>
          <w:tab w:val="left" w:pos="-4111"/>
          <w:tab w:val="left" w:pos="89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3) </w:t>
      </w:r>
      <w:r w:rsidRPr="0031367C">
        <w:rPr>
          <w:rFonts w:ascii="Times New Roman" w:eastAsia="Times New Roman" w:hAnsi="Times New Roman" w:cs="Times New Roman"/>
          <w:color w:val="auto"/>
          <w:sz w:val="22"/>
          <w:lang w:val="x-none" w:eastAsia="x-none"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67C" w:rsidRPr="0031367C" w:rsidRDefault="0031367C" w:rsidP="0031367C">
      <w:pPr>
        <w:numPr>
          <w:ilvl w:val="0"/>
          <w:numId w:val="15"/>
        </w:numPr>
        <w:tabs>
          <w:tab w:val="left" w:pos="-4111"/>
          <w:tab w:val="left" w:pos="89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5.2. </w:t>
      </w:r>
      <w:r w:rsidRPr="0031367C">
        <w:rPr>
          <w:rFonts w:ascii="Times New Roman" w:eastAsia="Times New Roman" w:hAnsi="Times New Roman" w:cs="Times New Roman"/>
          <w:color w:val="auto"/>
          <w:sz w:val="22"/>
          <w:lang w:val="x-none" w:eastAsia="x-none" w:bidi="ar-SA"/>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5.3. </w:t>
      </w:r>
      <w:r w:rsidRPr="0031367C">
        <w:rPr>
          <w:rFonts w:ascii="Times New Roman" w:eastAsia="Times New Roman" w:hAnsi="Times New Roman" w:cs="Times New Roman"/>
          <w:color w:val="auto"/>
          <w:sz w:val="22"/>
          <w:lang w:val="x-none" w:eastAsia="x-none" w:bidi="ar-SA"/>
        </w:rPr>
        <w:t>Способы информирования заявителей о порядке подачи и рассмотрения жалобы, в том числе с использованием ЕПГУ, РПГУ.</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31367C">
        <w:rPr>
          <w:rFonts w:ascii="Times New Roman" w:eastAsia="Times New Roman" w:hAnsi="Times New Roman" w:cs="Times New Roman"/>
          <w:color w:val="auto"/>
          <w:sz w:val="22"/>
          <w:lang w:val="x-none" w:eastAsia="x-none" w:bidi="ar-SA"/>
        </w:rPr>
        <w:lastRenderedPageBreak/>
        <w:t>рассмотрения жалобы.</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5.4. </w:t>
      </w:r>
      <w:r w:rsidRPr="0031367C">
        <w:rPr>
          <w:rFonts w:ascii="Times New Roman" w:eastAsia="Times New Roman" w:hAnsi="Times New Roman" w:cs="Times New Roman"/>
          <w:color w:val="auto"/>
          <w:sz w:val="22"/>
          <w:lang w:val="x-none" w:eastAsia="x-none" w:bidi="ar-SA"/>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1367C" w:rsidRPr="0031367C" w:rsidRDefault="0031367C" w:rsidP="0031367C">
      <w:pPr>
        <w:tabs>
          <w:tab w:val="left" w:pos="-4111"/>
        </w:tabs>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keepNext/>
        <w:keepLines/>
        <w:spacing w:after="240" w:line="259" w:lineRule="auto"/>
        <w:jc w:val="center"/>
        <w:outlineLvl w:val="1"/>
        <w:rPr>
          <w:rFonts w:ascii="Times New Roman" w:eastAsia="Times New Roman" w:hAnsi="Times New Roman" w:cs="Times New Roman"/>
          <w:b/>
          <w:bCs/>
          <w:color w:val="auto"/>
          <w:sz w:val="22"/>
          <w:lang w:val="x-none" w:eastAsia="x-none" w:bidi="ar-SA"/>
        </w:rPr>
      </w:pPr>
      <w:bookmarkStart w:id="12" w:name="bookmark6"/>
      <w:bookmarkStart w:id="13" w:name="bookmark7"/>
      <w:r w:rsidRPr="0031367C">
        <w:rPr>
          <w:rFonts w:ascii="Times New Roman" w:eastAsia="Times New Roman" w:hAnsi="Times New Roman" w:cs="Times New Roman"/>
          <w:b/>
          <w:bCs/>
          <w:color w:val="auto"/>
          <w:sz w:val="22"/>
          <w:lang w:eastAsia="x-none" w:bidi="ar-SA"/>
        </w:rPr>
        <w:t xml:space="preserve">6. </w:t>
      </w:r>
      <w:r w:rsidRPr="0031367C">
        <w:rPr>
          <w:rFonts w:ascii="Times New Roman" w:eastAsia="Times New Roman" w:hAnsi="Times New Roman" w:cs="Times New Roman"/>
          <w:b/>
          <w:bCs/>
          <w:color w:val="auto"/>
          <w:sz w:val="22"/>
          <w:lang w:val="x-none" w:eastAsia="x-none" w:bidi="ar-SA"/>
        </w:rPr>
        <w:t>Особенности выполнения административных</w:t>
      </w:r>
      <w:r w:rsidRPr="0031367C">
        <w:rPr>
          <w:rFonts w:ascii="Times New Roman" w:eastAsia="Times New Roman" w:hAnsi="Times New Roman" w:cs="Times New Roman"/>
          <w:b/>
          <w:bCs/>
          <w:color w:val="auto"/>
          <w:sz w:val="22"/>
          <w:lang w:eastAsia="x-none" w:bidi="ar-SA"/>
        </w:rPr>
        <w:t xml:space="preserve"> </w:t>
      </w:r>
      <w:r w:rsidRPr="0031367C">
        <w:rPr>
          <w:rFonts w:ascii="Times New Roman" w:eastAsia="Times New Roman" w:hAnsi="Times New Roman" w:cs="Times New Roman"/>
          <w:b/>
          <w:bCs/>
          <w:color w:val="auto"/>
          <w:sz w:val="22"/>
          <w:lang w:val="x-none" w:eastAsia="x-none" w:bidi="ar-SA"/>
        </w:rPr>
        <w:t>процедур (действий) в МФЦ</w:t>
      </w:r>
      <w:bookmarkEnd w:id="12"/>
      <w:bookmarkEnd w:id="13"/>
    </w:p>
    <w:p w:rsidR="0031367C" w:rsidRPr="0031367C" w:rsidRDefault="0031367C" w:rsidP="0031367C">
      <w:pPr>
        <w:tabs>
          <w:tab w:val="left" w:pos="-16302"/>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 xml:space="preserve">6.1. </w:t>
      </w:r>
      <w:r w:rsidRPr="0031367C">
        <w:rPr>
          <w:rFonts w:ascii="Times New Roman" w:eastAsia="Times New Roman" w:hAnsi="Times New Roman" w:cs="Times New Roman"/>
          <w:color w:val="auto"/>
          <w:sz w:val="22"/>
          <w:lang w:val="x-none" w:eastAsia="x-none" w:bidi="ar-SA"/>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1367C" w:rsidRPr="0031367C" w:rsidRDefault="0031367C" w:rsidP="0031367C">
      <w:pPr>
        <w:tabs>
          <w:tab w:val="left" w:pos="-16160"/>
        </w:tabs>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 xml:space="preserve">6.2. </w:t>
      </w:r>
      <w:r w:rsidRPr="0031367C">
        <w:rPr>
          <w:rFonts w:ascii="Times New Roman" w:eastAsia="Times New Roman" w:hAnsi="Times New Roman" w:cs="Times New Roman"/>
          <w:color w:val="auto"/>
          <w:sz w:val="22"/>
          <w:lang w:val="x-none" w:eastAsia="x-none" w:bidi="ar-SA"/>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1367C" w:rsidRPr="0031367C" w:rsidRDefault="0031367C" w:rsidP="0031367C">
      <w:pPr>
        <w:tabs>
          <w:tab w:val="left" w:pos="-161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6.3. </w:t>
      </w:r>
      <w:r w:rsidRPr="0031367C">
        <w:rPr>
          <w:rFonts w:ascii="Times New Roman" w:eastAsia="Times New Roman" w:hAnsi="Times New Roman" w:cs="Times New Roman"/>
          <w:color w:val="auto"/>
          <w:sz w:val="22"/>
          <w:lang w:val="x-none" w:eastAsia="x-none" w:bidi="ar-SA"/>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1367C" w:rsidRPr="0031367C" w:rsidRDefault="0031367C" w:rsidP="0031367C">
      <w:pPr>
        <w:tabs>
          <w:tab w:val="left" w:pos="-16302"/>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6.4. </w:t>
      </w:r>
      <w:r w:rsidRPr="0031367C">
        <w:rPr>
          <w:rFonts w:ascii="Times New Roman" w:eastAsia="Times New Roman" w:hAnsi="Times New Roman" w:cs="Times New Roman"/>
          <w:color w:val="auto"/>
          <w:sz w:val="22"/>
          <w:lang w:val="x-none" w:eastAsia="x-none" w:bidi="ar-SA"/>
        </w:rPr>
        <w:t>Прием заявлений о предоставлении муниципальной услуги и иных документов, необходимых для предоставления муниципальной услуги.</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При личном обращении заявителя в МФЦ сотрудник, ответственный за прием документов:</w:t>
      </w:r>
    </w:p>
    <w:p w:rsidR="0031367C" w:rsidRPr="0031367C" w:rsidRDefault="0031367C" w:rsidP="0031367C">
      <w:pPr>
        <w:numPr>
          <w:ilvl w:val="0"/>
          <w:numId w:val="3"/>
        </w:numPr>
        <w:tabs>
          <w:tab w:val="left" w:pos="7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1367C" w:rsidRPr="0031367C" w:rsidRDefault="0031367C" w:rsidP="0031367C">
      <w:pPr>
        <w:numPr>
          <w:ilvl w:val="0"/>
          <w:numId w:val="3"/>
        </w:numPr>
        <w:tabs>
          <w:tab w:val="left" w:pos="77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проверяет представленное заявление и документы на предмет:</w:t>
      </w:r>
    </w:p>
    <w:p w:rsidR="0031367C" w:rsidRPr="0031367C" w:rsidRDefault="0031367C" w:rsidP="0031367C">
      <w:pPr>
        <w:numPr>
          <w:ilvl w:val="0"/>
          <w:numId w:val="20"/>
        </w:numPr>
        <w:tabs>
          <w:tab w:val="left" w:pos="874"/>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текст в заявлении поддается прочтению;</w:t>
      </w:r>
    </w:p>
    <w:p w:rsidR="0031367C" w:rsidRPr="0031367C" w:rsidRDefault="0031367C" w:rsidP="0031367C">
      <w:pPr>
        <w:numPr>
          <w:ilvl w:val="0"/>
          <w:numId w:val="20"/>
        </w:numPr>
        <w:tabs>
          <w:tab w:val="left" w:pos="875"/>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заявлении указаны фамилия, имя, отчество (последнее - при наличии) физического лица либо наименование юридического лица;</w:t>
      </w:r>
    </w:p>
    <w:p w:rsidR="0031367C" w:rsidRPr="0031367C" w:rsidRDefault="0031367C" w:rsidP="0031367C">
      <w:pPr>
        <w:numPr>
          <w:ilvl w:val="0"/>
          <w:numId w:val="20"/>
        </w:numPr>
        <w:tabs>
          <w:tab w:val="left" w:pos="89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заявление подписано уполномоченным лицом;</w:t>
      </w:r>
    </w:p>
    <w:p w:rsidR="0031367C" w:rsidRPr="0031367C" w:rsidRDefault="0031367C" w:rsidP="0031367C">
      <w:pPr>
        <w:numPr>
          <w:ilvl w:val="0"/>
          <w:numId w:val="20"/>
        </w:numPr>
        <w:tabs>
          <w:tab w:val="left" w:pos="89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 </w:t>
      </w:r>
      <w:r w:rsidRPr="0031367C">
        <w:rPr>
          <w:rFonts w:ascii="Times New Roman" w:eastAsia="Times New Roman" w:hAnsi="Times New Roman" w:cs="Times New Roman"/>
          <w:color w:val="auto"/>
          <w:sz w:val="22"/>
          <w:lang w:val="x-none" w:eastAsia="x-none" w:bidi="ar-SA"/>
        </w:rPr>
        <w:t>приложены документы, необходимые для предоставления муниципальной услуги;</w:t>
      </w:r>
    </w:p>
    <w:p w:rsidR="0031367C" w:rsidRPr="0031367C" w:rsidRDefault="0031367C" w:rsidP="0031367C">
      <w:pPr>
        <w:numPr>
          <w:ilvl w:val="0"/>
          <w:numId w:val="20"/>
        </w:numPr>
        <w:tabs>
          <w:tab w:val="left" w:pos="995"/>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 xml:space="preserve">соответствие данных документа, удостоверяющего личность, данным, указанным в </w:t>
      </w:r>
      <w:r w:rsidRPr="0031367C">
        <w:rPr>
          <w:rFonts w:ascii="Times New Roman" w:eastAsia="Times New Roman" w:hAnsi="Times New Roman" w:cs="Times New Roman"/>
          <w:color w:val="auto"/>
          <w:sz w:val="22"/>
          <w:lang w:val="x-none" w:eastAsia="x-none" w:bidi="ar-SA"/>
        </w:rPr>
        <w:lastRenderedPageBreak/>
        <w:t>заявлении и необходимых документах;</w:t>
      </w:r>
    </w:p>
    <w:p w:rsidR="0031367C" w:rsidRPr="0031367C" w:rsidRDefault="0031367C" w:rsidP="0031367C">
      <w:pPr>
        <w:numPr>
          <w:ilvl w:val="0"/>
          <w:numId w:val="3"/>
        </w:numPr>
        <w:tabs>
          <w:tab w:val="left" w:pos="7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заполняет сведения о заявителе и представленных документах в автоматизированной информационной системе (АИС МФЦ);</w:t>
      </w:r>
    </w:p>
    <w:p w:rsidR="0031367C" w:rsidRPr="0031367C" w:rsidRDefault="0031367C" w:rsidP="0031367C">
      <w:pPr>
        <w:numPr>
          <w:ilvl w:val="0"/>
          <w:numId w:val="3"/>
        </w:numPr>
        <w:tabs>
          <w:tab w:val="left" w:pos="7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выдает расписку в получении документов на предоставление услуги, сформированную в АИС МФЦ;</w:t>
      </w:r>
    </w:p>
    <w:p w:rsidR="0031367C" w:rsidRPr="0031367C" w:rsidRDefault="0031367C" w:rsidP="0031367C">
      <w:pPr>
        <w:numPr>
          <w:ilvl w:val="0"/>
          <w:numId w:val="3"/>
        </w:numPr>
        <w:tabs>
          <w:tab w:val="left" w:pos="7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1367C" w:rsidRPr="0031367C" w:rsidRDefault="0031367C" w:rsidP="0031367C">
      <w:pPr>
        <w:numPr>
          <w:ilvl w:val="0"/>
          <w:numId w:val="3"/>
        </w:numPr>
        <w:tabs>
          <w:tab w:val="left" w:pos="760"/>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уведомляет заявителя о том, что невостребованные документы хранятся в МФЦ в течение 30 дней, после чего передаются в уполномоченный орган.</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6.5. </w:t>
      </w:r>
      <w:r w:rsidRPr="0031367C">
        <w:rPr>
          <w:rFonts w:ascii="Times New Roman" w:eastAsia="Times New Roman" w:hAnsi="Times New Roman" w:cs="Times New Roman"/>
          <w:color w:val="auto"/>
          <w:sz w:val="22"/>
          <w:lang w:val="x-none" w:eastAsia="x-none" w:bidi="ar-SA"/>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1367C" w:rsidRPr="0031367C" w:rsidRDefault="0031367C" w:rsidP="0031367C">
      <w:pPr>
        <w:tabs>
          <w:tab w:val="left" w:pos="-4253"/>
        </w:tabs>
        <w:ind w:firstLine="709"/>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4253"/>
        </w:tabs>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 xml:space="preserve">6.6. </w:t>
      </w:r>
      <w:r w:rsidRPr="0031367C">
        <w:rPr>
          <w:rFonts w:ascii="Times New Roman" w:eastAsia="Times New Roman" w:hAnsi="Times New Roman" w:cs="Times New Roman"/>
          <w:color w:val="auto"/>
          <w:sz w:val="22"/>
          <w:lang w:val="x-none" w:eastAsia="x-none" w:bidi="ar-SA"/>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ab/>
        <w:t xml:space="preserve">6.6.1. </w:t>
      </w:r>
      <w:r w:rsidRPr="0031367C">
        <w:rPr>
          <w:rFonts w:ascii="Times New Roman" w:eastAsia="Times New Roman" w:hAnsi="Times New Roman" w:cs="Times New Roman"/>
          <w:color w:val="auto"/>
          <w:sz w:val="22"/>
          <w:lang w:val="x-none" w:eastAsia="x-none" w:bidi="ar-SA"/>
        </w:rPr>
        <w:t>Ответственность за выдачу результата предоставления муниципальной услуги несет сотрудник МФЦ, уполномоченный руководителем МФЦ.</w:t>
      </w:r>
    </w:p>
    <w:p w:rsidR="0031367C" w:rsidRPr="0031367C" w:rsidRDefault="0031367C" w:rsidP="0031367C">
      <w:pPr>
        <w:tabs>
          <w:tab w:val="left" w:pos="-4111"/>
        </w:tabs>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eastAsia="x-none" w:bidi="ar-SA"/>
        </w:rPr>
        <w:tab/>
        <w:t xml:space="preserve">6.6.2. </w:t>
      </w:r>
      <w:r w:rsidRPr="0031367C">
        <w:rPr>
          <w:rFonts w:ascii="Times New Roman" w:eastAsia="Times New Roman" w:hAnsi="Times New Roman" w:cs="Times New Roman"/>
          <w:color w:val="auto"/>
          <w:sz w:val="22"/>
          <w:lang w:val="x-none" w:eastAsia="x-none" w:bidi="ar-SA"/>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1367C" w:rsidRPr="0031367C" w:rsidRDefault="0031367C" w:rsidP="0031367C">
      <w:pPr>
        <w:ind w:firstLine="709"/>
        <w:jc w:val="both"/>
        <w:rPr>
          <w:rFonts w:ascii="Times New Roman" w:eastAsia="Times New Roman" w:hAnsi="Times New Roman" w:cs="Times New Roman"/>
          <w:color w:val="auto"/>
          <w:sz w:val="22"/>
          <w:lang w:val="x-none" w:eastAsia="x-none" w:bidi="ar-SA"/>
        </w:rPr>
      </w:pPr>
      <w:r w:rsidRPr="0031367C">
        <w:rPr>
          <w:rFonts w:ascii="Times New Roman" w:eastAsia="Times New Roman" w:hAnsi="Times New Roman" w:cs="Times New Roman"/>
          <w:color w:val="auto"/>
          <w:sz w:val="22"/>
          <w:lang w:val="x-none" w:eastAsia="x-none" w:bidi="ar-SA"/>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1367C" w:rsidRPr="0031367C" w:rsidRDefault="0031367C" w:rsidP="0031367C">
      <w:pPr>
        <w:ind w:firstLine="709"/>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val="x-none" w:eastAsia="x-none" w:bidi="ar-SA"/>
        </w:rPr>
        <w:t>Невостребованные документы хранятся в МФЦ в течение 30 дней, после чего передаются в уполномоченный орган.</w:t>
      </w:r>
    </w:p>
    <w:p w:rsidR="0031367C" w:rsidRPr="0031367C" w:rsidRDefault="0031367C" w:rsidP="0031367C">
      <w:pPr>
        <w:tabs>
          <w:tab w:val="left" w:pos="-4253"/>
        </w:tabs>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ab/>
        <w:t xml:space="preserve">6.7. </w:t>
      </w:r>
      <w:r w:rsidRPr="0031367C">
        <w:rPr>
          <w:rFonts w:ascii="Times New Roman" w:eastAsia="Times New Roman" w:hAnsi="Times New Roman" w:cs="Times New Roman"/>
          <w:color w:val="auto"/>
          <w:sz w:val="22"/>
          <w:lang w:val="x-none" w:eastAsia="x-none" w:bidi="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r w:rsidRPr="0031367C">
        <w:rPr>
          <w:rFonts w:ascii="Times New Roman" w:eastAsia="Times New Roman" w:hAnsi="Times New Roman" w:cs="Times New Roman"/>
          <w:color w:val="auto"/>
          <w:sz w:val="22"/>
          <w:lang w:eastAsia="x-none" w:bidi="ar-SA"/>
        </w:rPr>
        <w:tab/>
        <w:t xml:space="preserve">6.8. </w:t>
      </w:r>
      <w:r w:rsidRPr="0031367C">
        <w:rPr>
          <w:rFonts w:ascii="Times New Roman" w:eastAsia="Times New Roman" w:hAnsi="Times New Roman" w:cs="Times New Roman"/>
          <w:color w:val="auto"/>
          <w:sz w:val="22"/>
          <w:lang w:val="x-none" w:eastAsia="x-none" w:bidi="ar-SA"/>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sz w:val="22"/>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autoSpaceDE w:val="0"/>
        <w:autoSpaceDN w:val="0"/>
        <w:adjustRightInd w:val="0"/>
        <w:ind w:firstLine="709"/>
        <w:jc w:val="right"/>
        <w:rPr>
          <w:rFonts w:ascii="Times New Roman" w:eastAsia="Times New Roman" w:hAnsi="Times New Roman" w:cs="Times New Roman"/>
          <w:color w:val="auto"/>
          <w:sz w:val="20"/>
          <w:lang w:bidi="ar-SA"/>
        </w:rPr>
      </w:pPr>
      <w:r w:rsidRPr="0031367C">
        <w:rPr>
          <w:rFonts w:ascii="Times New Roman" w:eastAsia="Times New Roman" w:hAnsi="Times New Roman" w:cs="Times New Roman"/>
          <w:color w:val="auto"/>
          <w:sz w:val="20"/>
          <w:lang w:bidi="ar-SA"/>
        </w:rPr>
        <w:t>Приложение № 1</w:t>
      </w:r>
    </w:p>
    <w:p w:rsidR="0031367C" w:rsidRPr="0031367C" w:rsidRDefault="0031367C" w:rsidP="0031367C">
      <w:pPr>
        <w:autoSpaceDE w:val="0"/>
        <w:autoSpaceDN w:val="0"/>
        <w:adjustRightInd w:val="0"/>
        <w:ind w:left="5103"/>
        <w:rPr>
          <w:rFonts w:ascii="Times New Roman" w:eastAsia="Times New Roman" w:hAnsi="Times New Roman" w:cs="Times New Roman"/>
          <w:color w:val="auto"/>
          <w:sz w:val="20"/>
          <w:lang w:bidi="ar-SA"/>
        </w:rPr>
      </w:pPr>
      <w:r w:rsidRPr="0031367C">
        <w:rPr>
          <w:rFonts w:ascii="Times New Roman" w:eastAsia="Times New Roman" w:hAnsi="Times New Roman" w:cs="Times New Roman"/>
          <w:color w:val="auto"/>
          <w:sz w:val="20"/>
          <w:lang w:bidi="ar-SA"/>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1367C" w:rsidRPr="0031367C" w:rsidRDefault="0031367C" w:rsidP="0031367C">
      <w:pPr>
        <w:autoSpaceDE w:val="0"/>
        <w:autoSpaceDN w:val="0"/>
        <w:adjustRightInd w:val="0"/>
        <w:ind w:firstLine="709"/>
        <w:jc w:val="both"/>
        <w:rPr>
          <w:rFonts w:ascii="Times New Roman" w:eastAsia="Times New Roman" w:hAnsi="Times New Roman" w:cs="Times New Roman"/>
          <w:color w:val="auto"/>
          <w:lang w:bidi="ar-SA"/>
        </w:rPr>
      </w:pPr>
    </w:p>
    <w:p w:rsidR="0031367C" w:rsidRPr="0031367C" w:rsidRDefault="0031367C" w:rsidP="0031367C">
      <w:pPr>
        <w:autoSpaceDE w:val="0"/>
        <w:autoSpaceDN w:val="0"/>
        <w:adjustRightInd w:val="0"/>
        <w:ind w:firstLine="709"/>
        <w:jc w:val="both"/>
        <w:rPr>
          <w:rFonts w:ascii="Times New Roman" w:eastAsia="Times New Roman" w:hAnsi="Times New Roman" w:cs="Times New Roman"/>
          <w:b/>
          <w:color w:val="auto"/>
          <w:lang w:bidi="ar-SA"/>
        </w:rPr>
      </w:pPr>
    </w:p>
    <w:p w:rsidR="0031367C" w:rsidRPr="0031367C" w:rsidRDefault="0031367C" w:rsidP="0031367C">
      <w:pPr>
        <w:autoSpaceDE w:val="0"/>
        <w:autoSpaceDN w:val="0"/>
        <w:adjustRightInd w:val="0"/>
        <w:jc w:val="center"/>
        <w:rPr>
          <w:rFonts w:ascii="Times New Roman" w:eastAsia="Times New Roman" w:hAnsi="Times New Roman" w:cs="Times New Roman"/>
          <w:b/>
          <w:color w:val="auto"/>
          <w:lang w:bidi="ar-SA"/>
        </w:rPr>
      </w:pPr>
      <w:r w:rsidRPr="0031367C">
        <w:rPr>
          <w:rFonts w:ascii="Times New Roman" w:eastAsia="Times New Roman" w:hAnsi="Times New Roman" w:cs="Times New Roman"/>
          <w:b/>
          <w:color w:val="auto"/>
          <w:lang w:bidi="ar-SA"/>
        </w:rPr>
        <w:t>БЛОК-СХЕМА</w:t>
      </w:r>
    </w:p>
    <w:p w:rsidR="0031367C" w:rsidRPr="0031367C" w:rsidRDefault="0031367C" w:rsidP="0031367C">
      <w:pPr>
        <w:autoSpaceDE w:val="0"/>
        <w:autoSpaceDN w:val="0"/>
        <w:adjustRightInd w:val="0"/>
        <w:jc w:val="center"/>
        <w:rPr>
          <w:rFonts w:ascii="Times New Roman" w:eastAsia="Times New Roman" w:hAnsi="Times New Roman" w:cs="Times New Roman"/>
          <w:b/>
          <w:color w:val="auto"/>
          <w:lang w:bidi="ar-SA"/>
        </w:rPr>
      </w:pPr>
      <w:r w:rsidRPr="0031367C">
        <w:rPr>
          <w:rFonts w:ascii="Times New Roman" w:eastAsia="Times New Roman" w:hAnsi="Times New Roman" w:cs="Times New Roman"/>
          <w:b/>
          <w:color w:val="auto"/>
          <w:lang w:bidi="ar-SA"/>
        </w:rPr>
        <w:t>предоставления муниципальной услуги  «Согласование проведения переустройства и (или) перепланировки помещения в многоквартирном доме»</w:t>
      </w:r>
    </w:p>
    <w:p w:rsidR="0031367C" w:rsidRPr="0031367C" w:rsidRDefault="0031367C" w:rsidP="0031367C">
      <w:pPr>
        <w:autoSpaceDE w:val="0"/>
        <w:autoSpaceDN w:val="0"/>
        <w:adjustRightInd w:val="0"/>
        <w:jc w:val="center"/>
        <w:rPr>
          <w:rFonts w:ascii="Times New Roman" w:eastAsia="Times New Roman" w:hAnsi="Times New Roman" w:cs="Times New Roman"/>
          <w:b/>
          <w:color w:val="auto"/>
          <w:lang w:bidi="ar-SA"/>
        </w:rPr>
      </w:pPr>
    </w:p>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1367C" w:rsidRPr="0031367C" w:rsidTr="00D84167">
        <w:tc>
          <w:tcPr>
            <w:tcW w:w="3118" w:type="dxa"/>
            <w:tcBorders>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tc>
        <w:tc>
          <w:tcPr>
            <w:tcW w:w="2835" w:type="dxa"/>
            <w:tcBorders>
              <w:top w:val="single" w:sz="4" w:space="0" w:color="auto"/>
              <w:left w:val="single" w:sz="4" w:space="0" w:color="auto"/>
              <w:bottom w:val="single" w:sz="4" w:space="0" w:color="auto"/>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Заявитель</w:t>
            </w:r>
          </w:p>
        </w:tc>
        <w:tc>
          <w:tcPr>
            <w:tcW w:w="3118" w:type="dxa"/>
            <w:tcBorders>
              <w:lef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tc>
      </w:tr>
      <w:tr w:rsidR="0031367C" w:rsidRPr="0031367C" w:rsidTr="00D84167">
        <w:tc>
          <w:tcPr>
            <w:tcW w:w="9071" w:type="dxa"/>
            <w:gridSpan w:val="3"/>
            <w:tcBorders>
              <w:bottom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position w:val="-6"/>
                <w:lang w:bidi="ar-SA"/>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367C" w:rsidRPr="0031367C" w:rsidTr="00D84167">
        <w:tc>
          <w:tcPr>
            <w:tcW w:w="9071" w:type="dxa"/>
            <w:gridSpan w:val="3"/>
            <w:tcBorders>
              <w:top w:val="single" w:sz="4" w:space="0" w:color="auto"/>
              <w:left w:val="single" w:sz="4" w:space="0" w:color="auto"/>
              <w:bottom w:val="single" w:sz="4" w:space="0" w:color="auto"/>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Прием и регистрация заявления и документов на предоставление муниципальной услуги 1 рабочий день</w:t>
            </w:r>
          </w:p>
        </w:tc>
      </w:tr>
      <w:tr w:rsidR="0031367C" w:rsidRPr="0031367C" w:rsidTr="00D84167">
        <w:tc>
          <w:tcPr>
            <w:tcW w:w="9071" w:type="dxa"/>
            <w:gridSpan w:val="3"/>
            <w:tcBorders>
              <w:top w:val="single" w:sz="4" w:space="0" w:color="auto"/>
              <w:bottom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position w:val="-6"/>
                <w:lang w:bidi="ar-SA"/>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367C" w:rsidRPr="0031367C" w:rsidTr="00D84167">
        <w:tc>
          <w:tcPr>
            <w:tcW w:w="9071" w:type="dxa"/>
            <w:gridSpan w:val="3"/>
            <w:tcBorders>
              <w:top w:val="single" w:sz="4" w:space="0" w:color="auto"/>
              <w:left w:val="single" w:sz="4" w:space="0" w:color="auto"/>
              <w:bottom w:val="single" w:sz="4" w:space="0" w:color="auto"/>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31367C" w:rsidRPr="0031367C" w:rsidTr="00D84167">
        <w:tc>
          <w:tcPr>
            <w:tcW w:w="9071" w:type="dxa"/>
            <w:gridSpan w:val="3"/>
            <w:tcBorders>
              <w:top w:val="single" w:sz="4" w:space="0" w:color="auto"/>
              <w:bottom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position w:val="-6"/>
                <w:lang w:bidi="ar-SA"/>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367C" w:rsidRPr="0031367C" w:rsidTr="00D84167">
        <w:tc>
          <w:tcPr>
            <w:tcW w:w="9071" w:type="dxa"/>
            <w:gridSpan w:val="3"/>
            <w:tcBorders>
              <w:top w:val="single" w:sz="4" w:space="0" w:color="auto"/>
              <w:left w:val="single" w:sz="4" w:space="0" w:color="auto"/>
              <w:bottom w:val="single" w:sz="4" w:space="0" w:color="auto"/>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Выдача (направление) документов по результатам предоставления муниципальной услуги 3 рабочих дня</w:t>
            </w:r>
          </w:p>
        </w:tc>
      </w:tr>
      <w:tr w:rsidR="0031367C" w:rsidRPr="0031367C" w:rsidTr="00D84167">
        <w:tc>
          <w:tcPr>
            <w:tcW w:w="9071" w:type="dxa"/>
            <w:gridSpan w:val="3"/>
            <w:tcBorders>
              <w:top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position w:val="-6"/>
                <w:lang w:bidi="ar-SA"/>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367C" w:rsidRPr="0031367C" w:rsidTr="00D84167">
        <w:tc>
          <w:tcPr>
            <w:tcW w:w="3118" w:type="dxa"/>
            <w:tcBorders>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tc>
        <w:tc>
          <w:tcPr>
            <w:tcW w:w="2835" w:type="dxa"/>
            <w:tcBorders>
              <w:top w:val="single" w:sz="4" w:space="0" w:color="auto"/>
              <w:left w:val="single" w:sz="4" w:space="0" w:color="auto"/>
              <w:bottom w:val="single" w:sz="4" w:space="0" w:color="auto"/>
              <w:righ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Заявитель</w:t>
            </w:r>
          </w:p>
        </w:tc>
        <w:tc>
          <w:tcPr>
            <w:tcW w:w="3118" w:type="dxa"/>
            <w:tcBorders>
              <w:left w:val="single" w:sz="4" w:space="0" w:color="auto"/>
            </w:tcBorders>
          </w:tcPr>
          <w:p w:rsidR="0031367C" w:rsidRPr="0031367C" w:rsidRDefault="0031367C" w:rsidP="0031367C">
            <w:pPr>
              <w:autoSpaceDE w:val="0"/>
              <w:autoSpaceDN w:val="0"/>
              <w:adjustRightInd w:val="0"/>
              <w:jc w:val="center"/>
              <w:rPr>
                <w:rFonts w:ascii="Times New Roman" w:eastAsia="Times New Roman" w:hAnsi="Times New Roman" w:cs="Times New Roman"/>
                <w:color w:val="auto"/>
                <w:lang w:bidi="ar-SA"/>
              </w:rPr>
            </w:pPr>
          </w:p>
        </w:tc>
      </w:tr>
    </w:tbl>
    <w:p w:rsidR="0031367C" w:rsidRPr="0031367C" w:rsidRDefault="0031367C" w:rsidP="0031367C">
      <w:pPr>
        <w:tabs>
          <w:tab w:val="left" w:pos="-4253"/>
        </w:tabs>
        <w:autoSpaceDE w:val="0"/>
        <w:autoSpaceDN w:val="0"/>
        <w:ind w:firstLine="709"/>
        <w:jc w:val="both"/>
        <w:rPr>
          <w:rFonts w:ascii="Times New Roman" w:hAnsi="Times New Roman" w:cs="Times New Roman"/>
        </w:rPr>
      </w:pPr>
      <w:bookmarkStart w:id="14" w:name="Par436"/>
      <w:bookmarkEnd w:id="14"/>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right"/>
        <w:rPr>
          <w:rFonts w:ascii="Times New Roman" w:hAnsi="Times New Roman" w:cs="Times New Roman"/>
        </w:rPr>
      </w:pPr>
    </w:p>
    <w:p w:rsidR="0031367C" w:rsidRPr="0031367C" w:rsidRDefault="0031367C" w:rsidP="0031367C">
      <w:pPr>
        <w:tabs>
          <w:tab w:val="left" w:pos="-4253"/>
        </w:tabs>
        <w:autoSpaceDE w:val="0"/>
        <w:autoSpaceDN w:val="0"/>
        <w:ind w:firstLine="709"/>
        <w:jc w:val="right"/>
        <w:rPr>
          <w:rFonts w:ascii="Times New Roman" w:hAnsi="Times New Roman" w:cs="Times New Roman"/>
        </w:rPr>
      </w:pPr>
      <w:r w:rsidRPr="0031367C">
        <w:rPr>
          <w:rFonts w:ascii="Times New Roman" w:hAnsi="Times New Roman" w:cs="Times New Roman"/>
        </w:rPr>
        <w:t>Приложение № 2</w:t>
      </w:r>
    </w:p>
    <w:p w:rsidR="0031367C" w:rsidRPr="0031367C" w:rsidRDefault="0031367C" w:rsidP="0031367C">
      <w:pPr>
        <w:tabs>
          <w:tab w:val="left" w:pos="-4253"/>
        </w:tabs>
        <w:autoSpaceDE w:val="0"/>
        <w:autoSpaceDN w:val="0"/>
        <w:ind w:left="5103"/>
        <w:rPr>
          <w:rFonts w:ascii="Times New Roman" w:hAnsi="Times New Roman" w:cs="Times New Roman"/>
        </w:rPr>
      </w:pPr>
      <w:r w:rsidRPr="0031367C">
        <w:rPr>
          <w:rFonts w:ascii="Times New Roman" w:hAnsi="Times New Roman" w:cs="Times New Roman"/>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1367C" w:rsidRPr="0031367C" w:rsidRDefault="0031367C" w:rsidP="0031367C">
      <w:pPr>
        <w:tabs>
          <w:tab w:val="left" w:pos="-4253"/>
        </w:tabs>
        <w:autoSpaceDE w:val="0"/>
        <w:autoSpaceDN w:val="0"/>
        <w:ind w:left="4820"/>
        <w:jc w:val="both"/>
        <w:rPr>
          <w:rFonts w:ascii="Times New Roman" w:hAnsi="Times New Roman" w:cs="Times New Roman"/>
          <w:b/>
        </w:rPr>
      </w:pPr>
    </w:p>
    <w:p w:rsidR="0031367C" w:rsidRPr="0031367C" w:rsidRDefault="0031367C" w:rsidP="0031367C">
      <w:pPr>
        <w:tabs>
          <w:tab w:val="left" w:pos="-4253"/>
        </w:tabs>
        <w:autoSpaceDE w:val="0"/>
        <w:autoSpaceDN w:val="0"/>
        <w:jc w:val="center"/>
        <w:rPr>
          <w:rFonts w:ascii="Times New Roman" w:hAnsi="Times New Roman" w:cs="Times New Roman"/>
          <w:b/>
        </w:rPr>
      </w:pPr>
      <w:r w:rsidRPr="0031367C">
        <w:rPr>
          <w:rFonts w:ascii="Times New Roman" w:hAnsi="Times New Roman" w:cs="Times New Roman"/>
          <w:b/>
        </w:rPr>
        <w:t>Правовые основания</w:t>
      </w:r>
    </w:p>
    <w:p w:rsidR="0031367C" w:rsidRPr="0031367C" w:rsidRDefault="0031367C" w:rsidP="0031367C">
      <w:pPr>
        <w:tabs>
          <w:tab w:val="left" w:pos="-4253"/>
        </w:tabs>
        <w:autoSpaceDE w:val="0"/>
        <w:autoSpaceDN w:val="0"/>
        <w:jc w:val="center"/>
        <w:rPr>
          <w:rFonts w:ascii="Times New Roman" w:hAnsi="Times New Roman" w:cs="Times New Roman"/>
          <w:b/>
        </w:rPr>
      </w:pPr>
      <w:r w:rsidRPr="0031367C">
        <w:rPr>
          <w:rFonts w:ascii="Times New Roman" w:hAnsi="Times New Roman" w:cs="Times New Roman"/>
          <w:b/>
        </w:rP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1367C" w:rsidRPr="0031367C" w:rsidRDefault="0031367C" w:rsidP="0031367C">
      <w:pPr>
        <w:tabs>
          <w:tab w:val="left" w:pos="-4253"/>
        </w:tabs>
        <w:autoSpaceDE w:val="0"/>
        <w:autoSpaceDN w:val="0"/>
        <w:ind w:firstLine="709"/>
        <w:jc w:val="both"/>
        <w:rPr>
          <w:rFonts w:ascii="Times New Roman" w:hAnsi="Times New Roman" w:cs="Times New Roman"/>
          <w:b/>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xml:space="preserve">Предоставление муниципальной услуги осуществляется в соответствии </w:t>
      </w:r>
      <w:proofErr w:type="gramStart"/>
      <w:r w:rsidRPr="0031367C">
        <w:rPr>
          <w:rFonts w:ascii="Times New Roman" w:hAnsi="Times New Roman" w:cs="Times New Roman"/>
        </w:rPr>
        <w:t>с</w:t>
      </w:r>
      <w:proofErr w:type="gramEnd"/>
      <w:r w:rsidRPr="0031367C">
        <w:rPr>
          <w:rFonts w:ascii="Times New Roman" w:hAnsi="Times New Roman" w:cs="Times New Roman"/>
        </w:rPr>
        <w:t>:</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xml:space="preserve">- Жилищным Кодексом Российской Федерации; </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xml:space="preserve">- федеральным законом от 27.07.2010 № 210-ФЗ «Об организации предоставления государственных и муниципальных услуг»; </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xml:space="preserve">- постановлением Правительства Российской Федерации от 26.09.1994 № 1086 «О государственной жилищной инспекции в Российской Федерации»; </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xml:space="preserve">- постановлением Правительства Российской Федерации от 28.04.2005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r w:rsidRPr="0031367C">
        <w:rPr>
          <w:rFonts w:ascii="Times New Roman" w:hAnsi="Times New Roman" w:cs="Times New Roman"/>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 иными нормативными правовыми актами органов местного самоуправления, на территории которых осуществляется предоставление услуги</w:t>
      </w: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253"/>
        </w:tabs>
        <w:autoSpaceDE w:val="0"/>
        <w:autoSpaceDN w:val="0"/>
        <w:ind w:firstLine="709"/>
        <w:jc w:val="both"/>
        <w:rPr>
          <w:rFonts w:ascii="Times New Roman" w:hAnsi="Times New Roman" w:cs="Times New Roman"/>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autoSpaceDE w:val="0"/>
        <w:autoSpaceDN w:val="0"/>
        <w:adjustRightInd w:val="0"/>
        <w:jc w:val="right"/>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 xml:space="preserve">Приложение №3 </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к административному регламенту</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предоставления муниципальной услуги</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«Согласование проведения переустройства и (или) перепланировки помещения в многоквартирном доме»</w:t>
      </w:r>
    </w:p>
    <w:p w:rsidR="0031367C" w:rsidRPr="0031367C" w:rsidRDefault="0031367C" w:rsidP="0031367C">
      <w:pPr>
        <w:ind w:left="6521"/>
        <w:jc w:val="center"/>
        <w:rPr>
          <w:rFonts w:ascii="Times New Roman" w:hAnsi="Times New Roman" w:cs="Times New Roman"/>
        </w:rPr>
      </w:pPr>
    </w:p>
    <w:p w:rsidR="0031367C" w:rsidRPr="0031367C" w:rsidRDefault="0031367C" w:rsidP="0031367C">
      <w:pPr>
        <w:ind w:left="5670"/>
        <w:rPr>
          <w:rFonts w:ascii="Times New Roman" w:hAnsi="Times New Roman" w:cs="Times New Roman"/>
        </w:rPr>
      </w:pPr>
      <w:r w:rsidRPr="0031367C">
        <w:rPr>
          <w:rFonts w:ascii="Times New Roman" w:hAnsi="Times New Roman" w:cs="Times New Roman"/>
        </w:rPr>
        <w:t>УТВЕРЖДЕНА</w:t>
      </w:r>
    </w:p>
    <w:p w:rsidR="0031367C" w:rsidRPr="0031367C" w:rsidRDefault="0031367C" w:rsidP="0031367C">
      <w:pPr>
        <w:autoSpaceDE w:val="0"/>
        <w:autoSpaceDN w:val="0"/>
        <w:ind w:left="5670"/>
        <w:rPr>
          <w:rFonts w:ascii="Times New Roman" w:hAnsi="Times New Roman" w:cs="Times New Roman"/>
        </w:rPr>
      </w:pPr>
      <w:r w:rsidRPr="0031367C">
        <w:rPr>
          <w:rFonts w:ascii="Times New Roman" w:hAnsi="Times New Roman" w:cs="Times New Roman"/>
        </w:rPr>
        <w:t>Постановлением Правительства Российской Федерации</w:t>
      </w:r>
      <w:r w:rsidRPr="0031367C">
        <w:rPr>
          <w:rFonts w:ascii="Times New Roman" w:hAnsi="Times New Roman" w:cs="Times New Roman"/>
        </w:rPr>
        <w:br/>
        <w:t>от 28.04.2005 № 266</w:t>
      </w:r>
    </w:p>
    <w:p w:rsidR="0031367C" w:rsidRPr="0031367C" w:rsidRDefault="0031367C" w:rsidP="0031367C">
      <w:pPr>
        <w:autoSpaceDE w:val="0"/>
        <w:autoSpaceDN w:val="0"/>
        <w:ind w:left="5245"/>
        <w:rPr>
          <w:rFonts w:ascii="Times New Roman" w:hAnsi="Times New Roman" w:cs="Times New Roman"/>
        </w:rPr>
      </w:pPr>
    </w:p>
    <w:p w:rsidR="0031367C" w:rsidRPr="0031367C" w:rsidRDefault="0031367C" w:rsidP="0031367C">
      <w:pPr>
        <w:autoSpaceDE w:val="0"/>
        <w:autoSpaceDN w:val="0"/>
        <w:ind w:left="5245"/>
        <w:jc w:val="center"/>
        <w:rPr>
          <w:rFonts w:ascii="Times New Roman" w:hAnsi="Times New Roman" w:cs="Times New Roman"/>
          <w:b/>
          <w:bCs/>
        </w:rPr>
      </w:pPr>
      <w:r w:rsidRPr="0031367C">
        <w:rPr>
          <w:rFonts w:ascii="Times New Roman" w:hAnsi="Times New Roman" w:cs="Times New Roman"/>
          <w:b/>
          <w:bCs/>
        </w:rPr>
        <w:t xml:space="preserve">Форма заявления </w:t>
      </w:r>
    </w:p>
    <w:p w:rsidR="0031367C" w:rsidRPr="0031367C" w:rsidRDefault="0031367C" w:rsidP="0031367C">
      <w:pPr>
        <w:autoSpaceDE w:val="0"/>
        <w:autoSpaceDN w:val="0"/>
        <w:ind w:left="5245"/>
        <w:jc w:val="center"/>
        <w:rPr>
          <w:rFonts w:ascii="Times New Roman" w:hAnsi="Times New Roman" w:cs="Times New Roman"/>
          <w:b/>
          <w:bCs/>
        </w:rPr>
      </w:pPr>
      <w:r w:rsidRPr="0031367C">
        <w:rPr>
          <w:rFonts w:ascii="Times New Roman" w:hAnsi="Times New Roman" w:cs="Times New Roman"/>
          <w:b/>
          <w:bCs/>
        </w:rPr>
        <w:t>о переустройстве и (или) перепланировке жилого помещения</w:t>
      </w:r>
    </w:p>
    <w:p w:rsidR="0031367C" w:rsidRPr="0031367C" w:rsidRDefault="0031367C" w:rsidP="0031367C">
      <w:pPr>
        <w:autoSpaceDE w:val="0"/>
        <w:autoSpaceDN w:val="0"/>
        <w:ind w:left="5103"/>
        <w:rPr>
          <w:rFonts w:ascii="Times New Roman" w:hAnsi="Times New Roman" w:cs="Times New Roman"/>
        </w:rPr>
      </w:pPr>
    </w:p>
    <w:p w:rsidR="0031367C" w:rsidRPr="0031367C" w:rsidRDefault="0031367C" w:rsidP="0031367C">
      <w:pPr>
        <w:autoSpaceDE w:val="0"/>
        <w:autoSpaceDN w:val="0"/>
        <w:ind w:left="5103"/>
        <w:rPr>
          <w:rFonts w:ascii="Times New Roman" w:hAnsi="Times New Roman" w:cs="Times New Roman"/>
        </w:rPr>
      </w:pPr>
      <w:r w:rsidRPr="0031367C">
        <w:rPr>
          <w:rFonts w:ascii="Times New Roman" w:hAnsi="Times New Roman" w:cs="Times New Roman"/>
        </w:rPr>
        <w:t>В  администрацию</w:t>
      </w:r>
    </w:p>
    <w:p w:rsidR="0031367C" w:rsidRPr="0031367C" w:rsidRDefault="0031367C" w:rsidP="0031367C">
      <w:pPr>
        <w:autoSpaceDE w:val="0"/>
        <w:autoSpaceDN w:val="0"/>
        <w:ind w:left="5103"/>
        <w:rPr>
          <w:rFonts w:ascii="Times New Roman" w:hAnsi="Times New Roman" w:cs="Times New Roman"/>
        </w:rPr>
      </w:pPr>
      <w:proofErr w:type="spellStart"/>
      <w:r w:rsidRPr="0031367C">
        <w:rPr>
          <w:rFonts w:ascii="Times New Roman" w:hAnsi="Times New Roman" w:cs="Times New Roman"/>
        </w:rPr>
        <w:t>Кугушергского</w:t>
      </w:r>
      <w:proofErr w:type="spellEnd"/>
      <w:r w:rsidRPr="0031367C">
        <w:rPr>
          <w:rFonts w:ascii="Times New Roman" w:hAnsi="Times New Roman" w:cs="Times New Roman"/>
        </w:rPr>
        <w:t xml:space="preserve"> сельского поселения</w:t>
      </w:r>
    </w:p>
    <w:p w:rsidR="0031367C" w:rsidRPr="0031367C" w:rsidRDefault="0031367C" w:rsidP="0031367C">
      <w:pPr>
        <w:autoSpaceDE w:val="0"/>
        <w:autoSpaceDN w:val="0"/>
        <w:jc w:val="center"/>
        <w:rPr>
          <w:rFonts w:ascii="Times New Roman" w:hAnsi="Times New Roman" w:cs="Times New Roman"/>
          <w:caps/>
        </w:rPr>
      </w:pPr>
    </w:p>
    <w:p w:rsidR="0031367C" w:rsidRPr="0031367C" w:rsidRDefault="0031367C" w:rsidP="0031367C">
      <w:pPr>
        <w:autoSpaceDE w:val="0"/>
        <w:autoSpaceDN w:val="0"/>
        <w:jc w:val="center"/>
        <w:rPr>
          <w:rFonts w:ascii="Times New Roman" w:hAnsi="Times New Roman" w:cs="Times New Roman"/>
          <w:caps/>
        </w:rPr>
      </w:pPr>
    </w:p>
    <w:p w:rsidR="0031367C" w:rsidRPr="0031367C" w:rsidRDefault="0031367C" w:rsidP="0031367C">
      <w:pPr>
        <w:autoSpaceDE w:val="0"/>
        <w:autoSpaceDN w:val="0"/>
        <w:jc w:val="center"/>
        <w:rPr>
          <w:rFonts w:ascii="Times New Roman" w:hAnsi="Times New Roman" w:cs="Times New Roman"/>
          <w:caps/>
        </w:rPr>
      </w:pPr>
    </w:p>
    <w:p w:rsidR="0031367C" w:rsidRPr="0031367C" w:rsidRDefault="0031367C" w:rsidP="0031367C">
      <w:pPr>
        <w:autoSpaceDE w:val="0"/>
        <w:autoSpaceDN w:val="0"/>
        <w:jc w:val="center"/>
        <w:rPr>
          <w:rFonts w:ascii="Times New Roman" w:hAnsi="Times New Roman" w:cs="Times New Roman"/>
          <w:b/>
        </w:rPr>
      </w:pPr>
      <w:r w:rsidRPr="0031367C">
        <w:rPr>
          <w:rFonts w:ascii="Times New Roman" w:hAnsi="Times New Roman" w:cs="Times New Roman"/>
          <w:b/>
          <w:caps/>
        </w:rPr>
        <w:t>Заявление</w:t>
      </w:r>
      <w:r w:rsidRPr="0031367C">
        <w:rPr>
          <w:rFonts w:ascii="Times New Roman" w:hAnsi="Times New Roman" w:cs="Times New Roman"/>
          <w:b/>
        </w:rPr>
        <w:br/>
        <w:t>о переустройстве и (или) перепланировке жилого помещения</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от  </w:t>
      </w:r>
    </w:p>
    <w:p w:rsidR="0031367C" w:rsidRPr="0031367C" w:rsidRDefault="0031367C" w:rsidP="0031367C">
      <w:pPr>
        <w:pBdr>
          <w:top w:val="single" w:sz="4" w:space="1" w:color="auto"/>
        </w:pBdr>
        <w:autoSpaceDE w:val="0"/>
        <w:autoSpaceDN w:val="0"/>
        <w:ind w:left="340"/>
        <w:jc w:val="center"/>
        <w:rPr>
          <w:rFonts w:ascii="Times New Roman" w:hAnsi="Times New Roman" w:cs="Times New Roman"/>
          <w:sz w:val="18"/>
          <w:szCs w:val="18"/>
        </w:rPr>
      </w:pPr>
      <w:proofErr w:type="gramStart"/>
      <w:r w:rsidRPr="0031367C">
        <w:rPr>
          <w:rFonts w:ascii="Times New Roman" w:hAnsi="Times New Roman" w:cs="Times New Roman"/>
          <w:sz w:val="18"/>
          <w:szCs w:val="18"/>
        </w:rPr>
        <w:t>(указывается наниматель, либо арендатор, либо собственник жилого помещения, либо собственники</w:t>
      </w:r>
      <w:proofErr w:type="gramEnd"/>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жилого помещения, находящегося в общей собственности двух и более лиц, в случае, если ни один</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 xml:space="preserve">из собственников либо иных лиц не </w:t>
      </w:r>
      <w:proofErr w:type="gramStart"/>
      <w:r w:rsidRPr="0031367C">
        <w:rPr>
          <w:rFonts w:ascii="Times New Roman" w:hAnsi="Times New Roman" w:cs="Times New Roman"/>
          <w:sz w:val="18"/>
          <w:szCs w:val="18"/>
        </w:rPr>
        <w:t>уполномочен</w:t>
      </w:r>
      <w:proofErr w:type="gramEnd"/>
      <w:r w:rsidRPr="0031367C">
        <w:rPr>
          <w:rFonts w:ascii="Times New Roman" w:hAnsi="Times New Roman" w:cs="Times New Roman"/>
          <w:sz w:val="18"/>
          <w:szCs w:val="18"/>
        </w:rPr>
        <w:t xml:space="preserve"> в установленном порядке представлять их интересы)</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jc w:val="both"/>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rPr>
          <w:rFonts w:ascii="Times New Roman" w:hAnsi="Times New Roman" w:cs="Times New Roman"/>
          <w:sz w:val="16"/>
          <w:szCs w:val="16"/>
        </w:rPr>
      </w:pPr>
    </w:p>
    <w:p w:rsidR="0031367C" w:rsidRPr="0031367C" w:rsidRDefault="0031367C" w:rsidP="0031367C">
      <w:pPr>
        <w:autoSpaceDE w:val="0"/>
        <w:autoSpaceDN w:val="0"/>
        <w:rPr>
          <w:rFonts w:ascii="Times New Roman" w:hAnsi="Times New Roman" w:cs="Times New Roman"/>
          <w:sz w:val="16"/>
          <w:szCs w:val="16"/>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u w:val="single"/>
        </w:rPr>
        <w:t>Примечание.</w:t>
      </w:r>
      <w:r w:rsidRPr="0031367C">
        <w:rPr>
          <w:rFonts w:ascii="Times New Roman" w:hAnsi="Times New Roman" w:cs="Times New Roman"/>
        </w:rPr>
        <w:tab/>
      </w:r>
    </w:p>
    <w:p w:rsidR="0031367C" w:rsidRPr="0031367C" w:rsidRDefault="0031367C" w:rsidP="0031367C">
      <w:pPr>
        <w:autoSpaceDE w:val="0"/>
        <w:autoSpaceDN w:val="0"/>
        <w:jc w:val="both"/>
        <w:rPr>
          <w:rFonts w:ascii="Times New Roman" w:hAnsi="Times New Roman" w:cs="Times New Roman"/>
          <w:sz w:val="22"/>
          <w:szCs w:val="22"/>
        </w:rPr>
      </w:pPr>
      <w:r w:rsidRPr="0031367C">
        <w:rPr>
          <w:rFonts w:ascii="Times New Roman" w:hAnsi="Times New Roman" w:cs="Times New Roman"/>
        </w:rPr>
        <w:tab/>
      </w:r>
      <w:proofErr w:type="gramStart"/>
      <w:r w:rsidRPr="0031367C">
        <w:rPr>
          <w:rFonts w:ascii="Times New Roman" w:hAnsi="Times New Roman" w:cs="Times New Roman"/>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1367C" w:rsidRPr="0031367C" w:rsidRDefault="0031367C" w:rsidP="0031367C">
      <w:pPr>
        <w:autoSpaceDE w:val="0"/>
        <w:autoSpaceDN w:val="0"/>
        <w:jc w:val="both"/>
        <w:rPr>
          <w:rFonts w:ascii="Times New Roman" w:hAnsi="Times New Roman" w:cs="Times New Roman"/>
          <w:sz w:val="22"/>
          <w:szCs w:val="22"/>
        </w:rPr>
      </w:pPr>
      <w:r w:rsidRPr="0031367C">
        <w:rPr>
          <w:rFonts w:ascii="Times New Roman" w:hAnsi="Times New Roman" w:cs="Times New Roman"/>
          <w:sz w:val="22"/>
          <w:szCs w:val="22"/>
        </w:rPr>
        <w:tab/>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w:t>
      </w:r>
      <w:r w:rsidRPr="0031367C">
        <w:rPr>
          <w:rFonts w:ascii="Times New Roman" w:hAnsi="Times New Roman" w:cs="Times New Roman"/>
          <w:sz w:val="22"/>
          <w:szCs w:val="22"/>
        </w:rPr>
        <w:lastRenderedPageBreak/>
        <w:t>правомочия и прилагаемого к заявлению.</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Место нахождения жилого помещения:  </w:t>
      </w:r>
    </w:p>
    <w:p w:rsidR="0031367C" w:rsidRPr="0031367C" w:rsidRDefault="0031367C" w:rsidP="0031367C">
      <w:pPr>
        <w:pBdr>
          <w:top w:val="single" w:sz="4" w:space="1" w:color="auto"/>
        </w:pBdr>
        <w:autoSpaceDE w:val="0"/>
        <w:autoSpaceDN w:val="0"/>
        <w:ind w:left="4139"/>
        <w:jc w:val="center"/>
        <w:rPr>
          <w:rFonts w:ascii="Times New Roman" w:hAnsi="Times New Roman" w:cs="Times New Roman"/>
          <w:sz w:val="18"/>
          <w:szCs w:val="18"/>
        </w:rPr>
      </w:pPr>
      <w:proofErr w:type="gramStart"/>
      <w:r w:rsidRPr="0031367C">
        <w:rPr>
          <w:rFonts w:ascii="Times New Roman" w:hAnsi="Times New Roman" w:cs="Times New Roman"/>
          <w:sz w:val="18"/>
          <w:szCs w:val="18"/>
        </w:rPr>
        <w:t>(указывается полный адрес: субъект Российской Федерации,</w:t>
      </w:r>
      <w:proofErr w:type="gramEnd"/>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proofErr w:type="gramStart"/>
      <w:r w:rsidRPr="0031367C">
        <w:rPr>
          <w:rFonts w:ascii="Times New Roman" w:hAnsi="Times New Roman" w:cs="Times New Roman"/>
          <w:sz w:val="18"/>
          <w:szCs w:val="18"/>
        </w:rPr>
        <w:t>муниципальное образование, поселение, улица, дом, корпус, строение, квартира (комната), подъезд, этаж)</w:t>
      </w:r>
      <w:proofErr w:type="gramEnd"/>
    </w:p>
    <w:p w:rsidR="0031367C" w:rsidRPr="0031367C" w:rsidRDefault="0031367C" w:rsidP="0031367C">
      <w:pPr>
        <w:jc w:val="center"/>
        <w:rPr>
          <w:rFonts w:ascii="Times New Roman" w:hAnsi="Times New Roman" w:cs="Times New Roman"/>
          <w:sz w:val="18"/>
          <w:szCs w:val="18"/>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Собственник (и) жилого помещения:  </w:t>
      </w:r>
    </w:p>
    <w:p w:rsidR="0031367C" w:rsidRPr="0031367C" w:rsidRDefault="0031367C" w:rsidP="0031367C">
      <w:pPr>
        <w:pBdr>
          <w:top w:val="single" w:sz="4" w:space="1" w:color="auto"/>
        </w:pBdr>
        <w:autoSpaceDE w:val="0"/>
        <w:autoSpaceDN w:val="0"/>
        <w:ind w:left="3828"/>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Прошу разрешить ______________________________________________________________</w:t>
      </w:r>
    </w:p>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 xml:space="preserve">                                            (переустройство, перепланировку, переустройство и перепланировку – нужное указать)</w:t>
      </w: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жилого помещения, занимаемого на основании  </w:t>
      </w:r>
    </w:p>
    <w:p w:rsidR="0031367C" w:rsidRPr="0031367C" w:rsidRDefault="0031367C" w:rsidP="0031367C">
      <w:pPr>
        <w:pBdr>
          <w:top w:val="single" w:sz="4" w:space="1" w:color="auto"/>
        </w:pBdr>
        <w:autoSpaceDE w:val="0"/>
        <w:autoSpaceDN w:val="0"/>
        <w:ind w:left="4962"/>
        <w:jc w:val="center"/>
        <w:rPr>
          <w:rFonts w:ascii="Times New Roman" w:hAnsi="Times New Roman" w:cs="Times New Roman"/>
          <w:sz w:val="18"/>
          <w:szCs w:val="18"/>
        </w:rPr>
      </w:pPr>
      <w:proofErr w:type="gramStart"/>
      <w:r w:rsidRPr="0031367C">
        <w:rPr>
          <w:rFonts w:ascii="Times New Roman" w:hAnsi="Times New Roman" w:cs="Times New Roman"/>
          <w:sz w:val="18"/>
          <w:szCs w:val="18"/>
        </w:rPr>
        <w:t>(права собственности, договора найма,</w:t>
      </w:r>
      <w:proofErr w:type="gramEnd"/>
    </w:p>
    <w:p w:rsidR="0031367C" w:rsidRPr="0031367C" w:rsidRDefault="0031367C" w:rsidP="0031367C">
      <w:pPr>
        <w:tabs>
          <w:tab w:val="left" w:pos="9837"/>
        </w:tabs>
        <w:autoSpaceDE w:val="0"/>
        <w:autoSpaceDN w:val="0"/>
        <w:rPr>
          <w:rFonts w:ascii="Times New Roman" w:hAnsi="Times New Roman" w:cs="Times New Roman"/>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 xml:space="preserve">договора аренды – </w:t>
      </w:r>
      <w:proofErr w:type="gramStart"/>
      <w:r w:rsidRPr="0031367C">
        <w:rPr>
          <w:rFonts w:ascii="Times New Roman" w:hAnsi="Times New Roman" w:cs="Times New Roman"/>
          <w:sz w:val="18"/>
          <w:szCs w:val="18"/>
        </w:rPr>
        <w:t>нужное</w:t>
      </w:r>
      <w:proofErr w:type="gramEnd"/>
      <w:r w:rsidRPr="0031367C">
        <w:rPr>
          <w:rFonts w:ascii="Times New Roman" w:hAnsi="Times New Roman" w:cs="Times New Roman"/>
          <w:sz w:val="18"/>
          <w:szCs w:val="18"/>
        </w:rPr>
        <w:t xml:space="preserve"> указать)</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p w:rsidR="0031367C" w:rsidRPr="0031367C" w:rsidRDefault="0031367C" w:rsidP="0031367C">
      <w:pPr>
        <w:autoSpaceDE w:val="0"/>
        <w:autoSpaceDN w:val="0"/>
        <w:jc w:val="both"/>
        <w:rPr>
          <w:rFonts w:ascii="Times New Roman" w:hAnsi="Times New Roman"/>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rPr>
        <w:t>Срок производства ремонтно-строительных работ с  «____» ________________ 20 ___ г. по «____» ________________ 20 ___ г.</w:t>
      </w:r>
    </w:p>
    <w:p w:rsidR="0031367C" w:rsidRPr="0031367C" w:rsidRDefault="0031367C" w:rsidP="0031367C">
      <w:pPr>
        <w:autoSpaceDE w:val="0"/>
        <w:autoSpaceDN w:val="0"/>
        <w:jc w:val="both"/>
        <w:rPr>
          <w:rFonts w:ascii="Times New Roman" w:hAnsi="Times New Roman"/>
        </w:rPr>
      </w:pPr>
      <w:r w:rsidRPr="0031367C">
        <w:rPr>
          <w:rFonts w:ascii="Times New Roman" w:hAnsi="Times New Roman"/>
        </w:rPr>
        <w:t xml:space="preserve">Режим производства ремонтно-строительных работ с  ___________  </w:t>
      </w:r>
      <w:proofErr w:type="gramStart"/>
      <w:r w:rsidRPr="0031367C">
        <w:rPr>
          <w:rFonts w:ascii="Times New Roman" w:hAnsi="Times New Roman"/>
        </w:rPr>
        <w:t>по</w:t>
      </w:r>
      <w:proofErr w:type="gramEnd"/>
      <w:r w:rsidRPr="0031367C">
        <w:rPr>
          <w:rFonts w:ascii="Times New Roman" w:hAnsi="Times New Roman"/>
        </w:rPr>
        <w:t xml:space="preserve"> ___________ часов</w:t>
      </w:r>
    </w:p>
    <w:p w:rsidR="0031367C" w:rsidRPr="0031367C" w:rsidRDefault="0031367C" w:rsidP="0031367C">
      <w:pPr>
        <w:autoSpaceDE w:val="0"/>
        <w:autoSpaceDN w:val="0"/>
        <w:jc w:val="both"/>
        <w:rPr>
          <w:rFonts w:ascii="Times New Roman" w:hAnsi="Times New Roman"/>
        </w:rPr>
      </w:pPr>
      <w:r w:rsidRPr="0031367C">
        <w:rPr>
          <w:rFonts w:ascii="Times New Roman" w:hAnsi="Times New Roman"/>
        </w:rPr>
        <w:t>в __________________ дни.</w:t>
      </w:r>
    </w:p>
    <w:p w:rsidR="0031367C" w:rsidRPr="0031367C" w:rsidRDefault="0031367C" w:rsidP="0031367C">
      <w:pPr>
        <w:autoSpaceDE w:val="0"/>
        <w:autoSpaceDN w:val="0"/>
        <w:ind w:firstLine="709"/>
        <w:jc w:val="both"/>
        <w:rPr>
          <w:rFonts w:ascii="Times New Roman" w:hAnsi="Times New Roman"/>
        </w:rPr>
      </w:pPr>
      <w:r w:rsidRPr="0031367C">
        <w:rPr>
          <w:rFonts w:ascii="Times New Roman" w:hAnsi="Times New Roman"/>
        </w:rPr>
        <w:t>Обязуюсь:</w:t>
      </w:r>
    </w:p>
    <w:p w:rsidR="0031367C" w:rsidRPr="0031367C" w:rsidRDefault="0031367C" w:rsidP="0031367C">
      <w:pPr>
        <w:autoSpaceDE w:val="0"/>
        <w:autoSpaceDN w:val="0"/>
        <w:ind w:firstLine="709"/>
        <w:jc w:val="both"/>
        <w:rPr>
          <w:rFonts w:ascii="Times New Roman" w:hAnsi="Times New Roman" w:cs="Times New Roman"/>
        </w:rPr>
      </w:pPr>
      <w:r w:rsidRPr="0031367C">
        <w:rPr>
          <w:rFonts w:ascii="Times New Roman" w:hAnsi="Times New Roman" w:cs="Times New Roman"/>
        </w:rPr>
        <w:t>осуществить ремонтно-строительные работы в соответствии с проектом (проектной документацией);</w:t>
      </w:r>
    </w:p>
    <w:p w:rsidR="0031367C" w:rsidRPr="0031367C" w:rsidRDefault="0031367C" w:rsidP="0031367C">
      <w:pPr>
        <w:autoSpaceDE w:val="0"/>
        <w:autoSpaceDN w:val="0"/>
        <w:ind w:firstLine="709"/>
        <w:jc w:val="both"/>
        <w:rPr>
          <w:rFonts w:ascii="Times New Roman" w:hAnsi="Times New Roman" w:cs="Times New Roman"/>
        </w:rPr>
      </w:pPr>
      <w:r w:rsidRPr="0031367C">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1367C" w:rsidRPr="0031367C" w:rsidRDefault="0031367C" w:rsidP="0031367C">
      <w:pPr>
        <w:autoSpaceDE w:val="0"/>
        <w:autoSpaceDN w:val="0"/>
        <w:ind w:firstLine="709"/>
        <w:jc w:val="both"/>
        <w:rPr>
          <w:rFonts w:ascii="Times New Roman" w:hAnsi="Times New Roman" w:cs="Times New Roman"/>
        </w:rPr>
      </w:pPr>
      <w:r w:rsidRPr="0031367C">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31367C" w:rsidRPr="0031367C" w:rsidRDefault="0031367C" w:rsidP="0031367C">
      <w:pPr>
        <w:autoSpaceDE w:val="0"/>
        <w:autoSpaceDN w:val="0"/>
        <w:ind w:firstLine="709"/>
        <w:jc w:val="both"/>
        <w:rPr>
          <w:rFonts w:ascii="Times New Roman" w:hAnsi="Times New Roman" w:cs="Times New Roman"/>
        </w:rPr>
      </w:pPr>
      <w:r w:rsidRPr="0031367C">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___» ____________ 20 ___ г.  № ________:</w:t>
      </w:r>
      <w:r w:rsidRPr="0031367C">
        <w:rPr>
          <w:rFonts w:ascii="Times New Roman" w:hAnsi="Times New Roman" w:cs="Times New Roman"/>
        </w:rPr>
        <w:br/>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976"/>
        <w:gridCol w:w="2410"/>
        <w:gridCol w:w="1559"/>
        <w:gridCol w:w="1985"/>
      </w:tblGrid>
      <w:tr w:rsidR="0031367C" w:rsidRPr="0031367C" w:rsidTr="00D84167">
        <w:tc>
          <w:tcPr>
            <w:tcW w:w="454" w:type="dxa"/>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w:t>
            </w:r>
            <w:r w:rsidRPr="0031367C">
              <w:rPr>
                <w:rFonts w:ascii="Times New Roman" w:hAnsi="Times New Roman" w:cs="Times New Roman"/>
                <w:sz w:val="20"/>
                <w:szCs w:val="20"/>
              </w:rPr>
              <w:br/>
            </w:r>
            <w:proofErr w:type="gramStart"/>
            <w:r w:rsidRPr="0031367C">
              <w:rPr>
                <w:rFonts w:ascii="Times New Roman" w:hAnsi="Times New Roman" w:cs="Times New Roman"/>
                <w:sz w:val="20"/>
                <w:szCs w:val="20"/>
              </w:rPr>
              <w:t>п</w:t>
            </w:r>
            <w:proofErr w:type="gramEnd"/>
            <w:r w:rsidRPr="0031367C">
              <w:rPr>
                <w:rFonts w:ascii="Times New Roman" w:hAnsi="Times New Roman" w:cs="Times New Roman"/>
                <w:sz w:val="20"/>
                <w:szCs w:val="20"/>
              </w:rPr>
              <w:t>/п</w:t>
            </w:r>
          </w:p>
        </w:tc>
        <w:tc>
          <w:tcPr>
            <w:tcW w:w="2976" w:type="dxa"/>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Фамилия, имя, отчество</w:t>
            </w:r>
          </w:p>
        </w:tc>
        <w:tc>
          <w:tcPr>
            <w:tcW w:w="2410" w:type="dxa"/>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Документ, удостоверяющий личность (серия, номер, кем и когда выдан)</w:t>
            </w:r>
          </w:p>
        </w:tc>
        <w:tc>
          <w:tcPr>
            <w:tcW w:w="1559" w:type="dxa"/>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Подпись *</w:t>
            </w:r>
          </w:p>
        </w:tc>
        <w:tc>
          <w:tcPr>
            <w:tcW w:w="1985" w:type="dxa"/>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 xml:space="preserve">Отметка о нотариальном </w:t>
            </w:r>
            <w:proofErr w:type="gramStart"/>
            <w:r w:rsidRPr="0031367C">
              <w:rPr>
                <w:rFonts w:ascii="Times New Roman" w:hAnsi="Times New Roman" w:cs="Times New Roman"/>
                <w:sz w:val="20"/>
                <w:szCs w:val="20"/>
              </w:rPr>
              <w:t>заверении подписей</w:t>
            </w:r>
            <w:proofErr w:type="gramEnd"/>
            <w:r w:rsidRPr="0031367C">
              <w:rPr>
                <w:rFonts w:ascii="Times New Roman" w:hAnsi="Times New Roman" w:cs="Times New Roman"/>
                <w:sz w:val="20"/>
                <w:szCs w:val="20"/>
              </w:rPr>
              <w:t xml:space="preserve"> лиц</w:t>
            </w:r>
          </w:p>
        </w:tc>
      </w:tr>
      <w:tr w:rsidR="0031367C" w:rsidRPr="0031367C" w:rsidTr="00D84167">
        <w:tc>
          <w:tcPr>
            <w:tcW w:w="454" w:type="dxa"/>
            <w:vAlign w:val="bottom"/>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1</w:t>
            </w:r>
          </w:p>
        </w:tc>
        <w:tc>
          <w:tcPr>
            <w:tcW w:w="2976" w:type="dxa"/>
            <w:vAlign w:val="bottom"/>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2</w:t>
            </w:r>
          </w:p>
        </w:tc>
        <w:tc>
          <w:tcPr>
            <w:tcW w:w="2410" w:type="dxa"/>
            <w:vAlign w:val="bottom"/>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3</w:t>
            </w:r>
          </w:p>
        </w:tc>
        <w:tc>
          <w:tcPr>
            <w:tcW w:w="1559" w:type="dxa"/>
            <w:vAlign w:val="bottom"/>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4</w:t>
            </w:r>
          </w:p>
        </w:tc>
        <w:tc>
          <w:tcPr>
            <w:tcW w:w="1985" w:type="dxa"/>
            <w:vAlign w:val="bottom"/>
          </w:tcPr>
          <w:p w:rsidR="0031367C" w:rsidRPr="0031367C" w:rsidRDefault="0031367C" w:rsidP="0031367C">
            <w:pPr>
              <w:autoSpaceDE w:val="0"/>
              <w:autoSpaceDN w:val="0"/>
              <w:jc w:val="center"/>
              <w:rPr>
                <w:rFonts w:ascii="Times New Roman" w:hAnsi="Times New Roman" w:cs="Times New Roman"/>
                <w:sz w:val="20"/>
                <w:szCs w:val="20"/>
              </w:rPr>
            </w:pPr>
            <w:r w:rsidRPr="0031367C">
              <w:rPr>
                <w:rFonts w:ascii="Times New Roman" w:hAnsi="Times New Roman" w:cs="Times New Roman"/>
                <w:sz w:val="20"/>
                <w:szCs w:val="20"/>
              </w:rPr>
              <w:t>5</w:t>
            </w:r>
          </w:p>
        </w:tc>
      </w:tr>
      <w:tr w:rsidR="0031367C" w:rsidRPr="0031367C" w:rsidTr="00D84167">
        <w:tc>
          <w:tcPr>
            <w:tcW w:w="454" w:type="dxa"/>
          </w:tcPr>
          <w:p w:rsidR="0031367C" w:rsidRPr="0031367C" w:rsidRDefault="0031367C" w:rsidP="0031367C">
            <w:pPr>
              <w:autoSpaceDE w:val="0"/>
              <w:autoSpaceDN w:val="0"/>
              <w:jc w:val="center"/>
              <w:rPr>
                <w:rFonts w:ascii="Times New Roman" w:hAnsi="Times New Roman" w:cs="Times New Roman"/>
              </w:rPr>
            </w:pPr>
          </w:p>
        </w:tc>
        <w:tc>
          <w:tcPr>
            <w:tcW w:w="2976" w:type="dxa"/>
          </w:tcPr>
          <w:p w:rsidR="0031367C" w:rsidRPr="0031367C" w:rsidRDefault="0031367C" w:rsidP="0031367C">
            <w:pPr>
              <w:autoSpaceDE w:val="0"/>
              <w:autoSpaceDN w:val="0"/>
              <w:rPr>
                <w:rFonts w:ascii="Times New Roman" w:hAnsi="Times New Roman" w:cs="Times New Roman"/>
              </w:rPr>
            </w:pPr>
          </w:p>
        </w:tc>
        <w:tc>
          <w:tcPr>
            <w:tcW w:w="2410" w:type="dxa"/>
          </w:tcPr>
          <w:p w:rsidR="0031367C" w:rsidRPr="0031367C" w:rsidRDefault="0031367C" w:rsidP="0031367C">
            <w:pPr>
              <w:autoSpaceDE w:val="0"/>
              <w:autoSpaceDN w:val="0"/>
              <w:rPr>
                <w:rFonts w:ascii="Times New Roman" w:hAnsi="Times New Roman" w:cs="Times New Roman"/>
              </w:rPr>
            </w:pPr>
          </w:p>
        </w:tc>
        <w:tc>
          <w:tcPr>
            <w:tcW w:w="1559" w:type="dxa"/>
          </w:tcPr>
          <w:p w:rsidR="0031367C" w:rsidRPr="0031367C" w:rsidRDefault="0031367C" w:rsidP="0031367C">
            <w:pPr>
              <w:autoSpaceDE w:val="0"/>
              <w:autoSpaceDN w:val="0"/>
              <w:jc w:val="center"/>
              <w:rPr>
                <w:rFonts w:ascii="Times New Roman" w:hAnsi="Times New Roman" w:cs="Times New Roman"/>
              </w:rPr>
            </w:pPr>
          </w:p>
        </w:tc>
        <w:tc>
          <w:tcPr>
            <w:tcW w:w="1985" w:type="dxa"/>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c>
          <w:tcPr>
            <w:tcW w:w="454" w:type="dxa"/>
          </w:tcPr>
          <w:p w:rsidR="0031367C" w:rsidRPr="0031367C" w:rsidRDefault="0031367C" w:rsidP="0031367C">
            <w:pPr>
              <w:autoSpaceDE w:val="0"/>
              <w:autoSpaceDN w:val="0"/>
              <w:jc w:val="center"/>
              <w:rPr>
                <w:rFonts w:ascii="Times New Roman" w:hAnsi="Times New Roman" w:cs="Times New Roman"/>
              </w:rPr>
            </w:pPr>
          </w:p>
        </w:tc>
        <w:tc>
          <w:tcPr>
            <w:tcW w:w="2976" w:type="dxa"/>
          </w:tcPr>
          <w:p w:rsidR="0031367C" w:rsidRPr="0031367C" w:rsidRDefault="0031367C" w:rsidP="0031367C">
            <w:pPr>
              <w:autoSpaceDE w:val="0"/>
              <w:autoSpaceDN w:val="0"/>
              <w:rPr>
                <w:rFonts w:ascii="Times New Roman" w:hAnsi="Times New Roman" w:cs="Times New Roman"/>
              </w:rPr>
            </w:pPr>
          </w:p>
        </w:tc>
        <w:tc>
          <w:tcPr>
            <w:tcW w:w="2410" w:type="dxa"/>
          </w:tcPr>
          <w:p w:rsidR="0031367C" w:rsidRPr="0031367C" w:rsidRDefault="0031367C" w:rsidP="0031367C">
            <w:pPr>
              <w:autoSpaceDE w:val="0"/>
              <w:autoSpaceDN w:val="0"/>
              <w:rPr>
                <w:rFonts w:ascii="Times New Roman" w:hAnsi="Times New Roman" w:cs="Times New Roman"/>
              </w:rPr>
            </w:pPr>
          </w:p>
        </w:tc>
        <w:tc>
          <w:tcPr>
            <w:tcW w:w="1559" w:type="dxa"/>
          </w:tcPr>
          <w:p w:rsidR="0031367C" w:rsidRPr="0031367C" w:rsidRDefault="0031367C" w:rsidP="0031367C">
            <w:pPr>
              <w:autoSpaceDE w:val="0"/>
              <w:autoSpaceDN w:val="0"/>
              <w:jc w:val="center"/>
              <w:rPr>
                <w:rFonts w:ascii="Times New Roman" w:hAnsi="Times New Roman" w:cs="Times New Roman"/>
              </w:rPr>
            </w:pPr>
          </w:p>
        </w:tc>
        <w:tc>
          <w:tcPr>
            <w:tcW w:w="1985" w:type="dxa"/>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c>
          <w:tcPr>
            <w:tcW w:w="454" w:type="dxa"/>
          </w:tcPr>
          <w:p w:rsidR="0031367C" w:rsidRPr="0031367C" w:rsidRDefault="0031367C" w:rsidP="0031367C">
            <w:pPr>
              <w:autoSpaceDE w:val="0"/>
              <w:autoSpaceDN w:val="0"/>
              <w:jc w:val="center"/>
              <w:rPr>
                <w:rFonts w:ascii="Times New Roman" w:hAnsi="Times New Roman" w:cs="Times New Roman"/>
              </w:rPr>
            </w:pPr>
          </w:p>
        </w:tc>
        <w:tc>
          <w:tcPr>
            <w:tcW w:w="2976" w:type="dxa"/>
          </w:tcPr>
          <w:p w:rsidR="0031367C" w:rsidRPr="0031367C" w:rsidRDefault="0031367C" w:rsidP="0031367C">
            <w:pPr>
              <w:autoSpaceDE w:val="0"/>
              <w:autoSpaceDN w:val="0"/>
              <w:rPr>
                <w:rFonts w:ascii="Times New Roman" w:hAnsi="Times New Roman" w:cs="Times New Roman"/>
              </w:rPr>
            </w:pPr>
          </w:p>
        </w:tc>
        <w:tc>
          <w:tcPr>
            <w:tcW w:w="2410" w:type="dxa"/>
          </w:tcPr>
          <w:p w:rsidR="0031367C" w:rsidRPr="0031367C" w:rsidRDefault="0031367C" w:rsidP="0031367C">
            <w:pPr>
              <w:autoSpaceDE w:val="0"/>
              <w:autoSpaceDN w:val="0"/>
              <w:rPr>
                <w:rFonts w:ascii="Times New Roman" w:hAnsi="Times New Roman" w:cs="Times New Roman"/>
              </w:rPr>
            </w:pPr>
          </w:p>
        </w:tc>
        <w:tc>
          <w:tcPr>
            <w:tcW w:w="1559" w:type="dxa"/>
          </w:tcPr>
          <w:p w:rsidR="0031367C" w:rsidRPr="0031367C" w:rsidRDefault="0031367C" w:rsidP="0031367C">
            <w:pPr>
              <w:autoSpaceDE w:val="0"/>
              <w:autoSpaceDN w:val="0"/>
              <w:jc w:val="center"/>
              <w:rPr>
                <w:rFonts w:ascii="Times New Roman" w:hAnsi="Times New Roman" w:cs="Times New Roman"/>
              </w:rPr>
            </w:pPr>
          </w:p>
        </w:tc>
        <w:tc>
          <w:tcPr>
            <w:tcW w:w="1985" w:type="dxa"/>
          </w:tcPr>
          <w:p w:rsidR="0031367C" w:rsidRPr="0031367C" w:rsidRDefault="0031367C" w:rsidP="0031367C">
            <w:pPr>
              <w:autoSpaceDE w:val="0"/>
              <w:autoSpaceDN w:val="0"/>
              <w:jc w:val="center"/>
              <w:rPr>
                <w:rFonts w:ascii="Times New Roman" w:hAnsi="Times New Roman" w:cs="Times New Roman"/>
              </w:rPr>
            </w:pPr>
          </w:p>
        </w:tc>
      </w:tr>
    </w:tbl>
    <w:p w:rsidR="0031367C" w:rsidRPr="0031367C" w:rsidRDefault="0031367C" w:rsidP="0031367C">
      <w:pPr>
        <w:autoSpaceDE w:val="0"/>
        <w:autoSpaceDN w:val="0"/>
        <w:ind w:firstLine="709"/>
        <w:rPr>
          <w:rFonts w:ascii="Times New Roman" w:hAnsi="Times New Roman" w:cs="Times New Roman"/>
        </w:rPr>
      </w:pPr>
    </w:p>
    <w:p w:rsidR="0031367C" w:rsidRPr="0031367C" w:rsidRDefault="0031367C" w:rsidP="0031367C">
      <w:pPr>
        <w:autoSpaceDE w:val="0"/>
        <w:autoSpaceDN w:val="0"/>
        <w:ind w:firstLine="709"/>
        <w:jc w:val="both"/>
        <w:rPr>
          <w:rFonts w:ascii="Times New Roman" w:hAnsi="Times New Roman" w:cs="Times New Roman"/>
        </w:rPr>
      </w:pPr>
      <w:r w:rsidRPr="0031367C">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К заявлению прилагаются следующие документы:</w:t>
      </w: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1)  </w:t>
      </w:r>
    </w:p>
    <w:p w:rsidR="0031367C" w:rsidRPr="0031367C" w:rsidRDefault="0031367C" w:rsidP="0031367C">
      <w:pPr>
        <w:pBdr>
          <w:top w:val="single" w:sz="4" w:space="1" w:color="auto"/>
        </w:pBdr>
        <w:autoSpaceDE w:val="0"/>
        <w:autoSpaceDN w:val="0"/>
        <w:ind w:left="284"/>
        <w:jc w:val="center"/>
        <w:rPr>
          <w:rFonts w:ascii="Times New Roman" w:hAnsi="Times New Roman" w:cs="Times New Roman"/>
          <w:sz w:val="18"/>
          <w:szCs w:val="18"/>
        </w:rPr>
      </w:pPr>
      <w:proofErr w:type="gramStart"/>
      <w:r w:rsidRPr="0031367C">
        <w:rPr>
          <w:rFonts w:ascii="Times New Roman" w:hAnsi="Times New Roman" w:cs="Times New Roman"/>
          <w:sz w:val="18"/>
          <w:szCs w:val="18"/>
        </w:rPr>
        <w:t xml:space="preserve">(указывается вид и реквизиты правоустанавливающего документа на переустраиваемое и (или) </w:t>
      </w:r>
      <w:proofErr w:type="spellStart"/>
      <w:r w:rsidRPr="0031367C">
        <w:rPr>
          <w:rFonts w:ascii="Times New Roman" w:hAnsi="Times New Roman" w:cs="Times New Roman"/>
          <w:sz w:val="18"/>
          <w:szCs w:val="18"/>
        </w:rPr>
        <w:t>перепланируемое</w:t>
      </w:r>
      <w:proofErr w:type="spellEnd"/>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1367C" w:rsidRPr="0031367C" w:rsidTr="00D84167">
        <w:tc>
          <w:tcPr>
            <w:tcW w:w="7399"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426" w:type="dxa"/>
            <w:tcBorders>
              <w:top w:val="nil"/>
              <w:left w:val="nil"/>
              <w:bottom w:val="nil"/>
              <w:right w:val="nil"/>
            </w:tcBorders>
            <w:vAlign w:val="bottom"/>
          </w:tcPr>
          <w:p w:rsidR="0031367C" w:rsidRPr="0031367C" w:rsidRDefault="0031367C" w:rsidP="0031367C">
            <w:pPr>
              <w:autoSpaceDE w:val="0"/>
              <w:autoSpaceDN w:val="0"/>
              <w:jc w:val="center"/>
              <w:rPr>
                <w:rFonts w:ascii="Times New Roman" w:hAnsi="Times New Roman" w:cs="Times New Roman"/>
              </w:rPr>
            </w:pPr>
            <w:r w:rsidRPr="0031367C">
              <w:rPr>
                <w:rFonts w:ascii="Times New Roman" w:hAnsi="Times New Roman" w:cs="Times New Roman"/>
              </w:rPr>
              <w:t>на</w:t>
            </w:r>
          </w:p>
        </w:tc>
        <w:tc>
          <w:tcPr>
            <w:tcW w:w="850"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992" w:type="dxa"/>
            <w:tcBorders>
              <w:top w:val="nil"/>
              <w:left w:val="nil"/>
              <w:bottom w:val="nil"/>
              <w:right w:val="nil"/>
            </w:tcBorders>
            <w:vAlign w:val="bottom"/>
          </w:tcPr>
          <w:p w:rsidR="0031367C" w:rsidRPr="0031367C" w:rsidRDefault="0031367C" w:rsidP="0031367C">
            <w:pPr>
              <w:autoSpaceDE w:val="0"/>
              <w:autoSpaceDN w:val="0"/>
              <w:ind w:left="57"/>
              <w:rPr>
                <w:rFonts w:ascii="Times New Roman" w:hAnsi="Times New Roman" w:cs="Times New Roman"/>
              </w:rPr>
            </w:pPr>
            <w:proofErr w:type="gramStart"/>
            <w:r w:rsidRPr="0031367C">
              <w:rPr>
                <w:rFonts w:ascii="Times New Roman" w:hAnsi="Times New Roman" w:cs="Times New Roman"/>
              </w:rPr>
              <w:t>листах</w:t>
            </w:r>
            <w:proofErr w:type="gramEnd"/>
            <w:r w:rsidRPr="0031367C">
              <w:rPr>
                <w:rFonts w:ascii="Times New Roman" w:hAnsi="Times New Roman" w:cs="Times New Roman"/>
              </w:rPr>
              <w:t>;</w:t>
            </w:r>
          </w:p>
        </w:tc>
      </w:tr>
      <w:tr w:rsidR="0031367C" w:rsidRPr="0031367C" w:rsidTr="00D84167">
        <w:tc>
          <w:tcPr>
            <w:tcW w:w="7399" w:type="dxa"/>
            <w:tcBorders>
              <w:top w:val="nil"/>
              <w:left w:val="nil"/>
              <w:bottom w:val="nil"/>
              <w:right w:val="nil"/>
            </w:tcBorders>
            <w:vAlign w:val="bottom"/>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850"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992"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r>
    </w:tbl>
    <w:p w:rsidR="0031367C" w:rsidRPr="0031367C" w:rsidRDefault="0031367C" w:rsidP="0031367C">
      <w:pPr>
        <w:tabs>
          <w:tab w:val="center" w:pos="1985"/>
          <w:tab w:val="left" w:pos="2552"/>
        </w:tabs>
        <w:autoSpaceDE w:val="0"/>
        <w:autoSpaceDN w:val="0"/>
        <w:jc w:val="both"/>
        <w:rPr>
          <w:rFonts w:ascii="Times New Roman" w:hAnsi="Times New Roman" w:cs="Times New Roman"/>
        </w:rPr>
      </w:pPr>
      <w:r w:rsidRPr="0031367C">
        <w:rPr>
          <w:rFonts w:ascii="Times New Roman" w:hAnsi="Times New Roman" w:cs="Times New Roman"/>
        </w:rPr>
        <w:t>2) проект (проектная документация) переустройства и (или) перепланировки жилого помещения на  __________</w:t>
      </w:r>
      <w:r w:rsidRPr="0031367C">
        <w:rPr>
          <w:rFonts w:ascii="Times New Roman" w:hAnsi="Times New Roman" w:cs="Times New Roman"/>
        </w:rPr>
        <w:tab/>
        <w:t>листах;</w:t>
      </w:r>
    </w:p>
    <w:p w:rsidR="0031367C" w:rsidRPr="0031367C" w:rsidRDefault="0031367C" w:rsidP="0031367C">
      <w:pPr>
        <w:tabs>
          <w:tab w:val="center" w:pos="797"/>
          <w:tab w:val="left" w:pos="1276"/>
        </w:tabs>
        <w:autoSpaceDE w:val="0"/>
        <w:autoSpaceDN w:val="0"/>
        <w:jc w:val="both"/>
        <w:rPr>
          <w:rFonts w:ascii="Times New Roman" w:hAnsi="Times New Roman" w:cs="Times New Roman"/>
        </w:rPr>
      </w:pPr>
      <w:r w:rsidRPr="0031367C">
        <w:rPr>
          <w:rFonts w:ascii="Times New Roman" w:hAnsi="Times New Roman" w:cs="Times New Roman"/>
        </w:rPr>
        <w:t xml:space="preserve">3) технический паспорт переустраиваемого и (или) </w:t>
      </w:r>
      <w:proofErr w:type="spellStart"/>
      <w:r w:rsidRPr="0031367C">
        <w:rPr>
          <w:rFonts w:ascii="Times New Roman" w:hAnsi="Times New Roman" w:cs="Times New Roman"/>
        </w:rPr>
        <w:t>перепланируемого</w:t>
      </w:r>
      <w:proofErr w:type="spellEnd"/>
      <w:r w:rsidRPr="0031367C">
        <w:rPr>
          <w:rFonts w:ascii="Times New Roman" w:hAnsi="Times New Roman" w:cs="Times New Roman"/>
        </w:rPr>
        <w:t xml:space="preserve"> жилого помещения</w:t>
      </w:r>
      <w:r w:rsidRPr="0031367C">
        <w:rPr>
          <w:rFonts w:ascii="Times New Roman" w:hAnsi="Times New Roman" w:cs="Times New Roman"/>
        </w:rPr>
        <w:br/>
        <w:t>на  ______________</w:t>
      </w:r>
      <w:r w:rsidRPr="0031367C">
        <w:rPr>
          <w:rFonts w:ascii="Times New Roman" w:hAnsi="Times New Roman" w:cs="Times New Roman"/>
        </w:rPr>
        <w:tab/>
        <w:t>листах;</w:t>
      </w:r>
    </w:p>
    <w:p w:rsidR="0031367C" w:rsidRPr="0031367C" w:rsidRDefault="0031367C" w:rsidP="0031367C">
      <w:pPr>
        <w:tabs>
          <w:tab w:val="left" w:pos="-16302"/>
          <w:tab w:val="center" w:pos="-16160"/>
        </w:tabs>
        <w:autoSpaceDE w:val="0"/>
        <w:autoSpaceDN w:val="0"/>
        <w:jc w:val="both"/>
        <w:rPr>
          <w:rFonts w:ascii="Times New Roman" w:hAnsi="Times New Roman" w:cs="Times New Roman"/>
        </w:rPr>
      </w:pPr>
      <w:r w:rsidRPr="0031367C">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w:t>
      </w:r>
      <w:r w:rsidRPr="0031367C">
        <w:rPr>
          <w:rFonts w:ascii="Times New Roman" w:hAnsi="Times New Roman" w:cs="Times New Roman"/>
        </w:rPr>
        <w:tab/>
        <w:t>листах;</w:t>
      </w:r>
    </w:p>
    <w:p w:rsidR="0031367C" w:rsidRPr="0031367C" w:rsidRDefault="0031367C" w:rsidP="0031367C">
      <w:pPr>
        <w:tabs>
          <w:tab w:val="left" w:pos="-16302"/>
        </w:tabs>
        <w:autoSpaceDE w:val="0"/>
        <w:autoSpaceDN w:val="0"/>
        <w:jc w:val="both"/>
        <w:rPr>
          <w:rFonts w:ascii="Times New Roman" w:hAnsi="Times New Roman" w:cs="Times New Roman"/>
        </w:rPr>
      </w:pPr>
      <w:r w:rsidRPr="0031367C">
        <w:rPr>
          <w:rFonts w:ascii="Times New Roman" w:hAnsi="Times New Roman" w:cs="Times New Roman"/>
        </w:rPr>
        <w:t>5) документы, подтверждающие согласие временно отсутствующих членов семьи</w:t>
      </w:r>
      <w:r w:rsidRPr="0031367C">
        <w:rPr>
          <w:rFonts w:ascii="Times New Roman" w:hAnsi="Times New Roman" w:cs="Times New Roman"/>
        </w:rPr>
        <w:br/>
        <w:t>нанимателя на переустройство и (или) перепланировку жилого помещения,</w:t>
      </w:r>
      <w:r w:rsidRPr="0031367C">
        <w:rPr>
          <w:rFonts w:ascii="Times New Roman" w:hAnsi="Times New Roman" w:cs="Times New Roman"/>
        </w:rPr>
        <w:br/>
        <w:t>на ___________________ листах (при необходимости);</w:t>
      </w: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6) иные документы:  </w:t>
      </w:r>
    </w:p>
    <w:p w:rsidR="0031367C" w:rsidRPr="0031367C" w:rsidRDefault="0031367C" w:rsidP="0031367C">
      <w:pPr>
        <w:pBdr>
          <w:top w:val="single" w:sz="4" w:space="1" w:color="auto"/>
        </w:pBdr>
        <w:autoSpaceDE w:val="0"/>
        <w:autoSpaceDN w:val="0"/>
        <w:ind w:left="2127"/>
        <w:jc w:val="center"/>
        <w:rPr>
          <w:rFonts w:ascii="Times New Roman" w:hAnsi="Times New Roman" w:cs="Times New Roman"/>
          <w:sz w:val="18"/>
          <w:szCs w:val="18"/>
        </w:rPr>
      </w:pPr>
      <w:r w:rsidRPr="0031367C">
        <w:rPr>
          <w:rFonts w:ascii="Times New Roman" w:hAnsi="Times New Roman" w:cs="Times New Roman"/>
          <w:sz w:val="18"/>
          <w:szCs w:val="18"/>
        </w:rPr>
        <w:t>(доверенности, выписки из уставов и др.)</w:t>
      </w: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Подписи лиц, подавших заявление *:</w:t>
      </w:r>
    </w:p>
    <w:tbl>
      <w:tblPr>
        <w:tblW w:w="9628" w:type="dxa"/>
        <w:tblLayout w:type="fixed"/>
        <w:tblCellMar>
          <w:left w:w="28" w:type="dxa"/>
          <w:right w:w="28" w:type="dxa"/>
        </w:tblCellMar>
        <w:tblLook w:val="0000" w:firstRow="0" w:lastRow="0" w:firstColumn="0" w:lastColumn="0" w:noHBand="0" w:noVBand="0"/>
      </w:tblPr>
      <w:tblGrid>
        <w:gridCol w:w="162"/>
        <w:gridCol w:w="542"/>
        <w:gridCol w:w="6"/>
        <w:gridCol w:w="266"/>
        <w:gridCol w:w="9"/>
        <w:gridCol w:w="1744"/>
        <w:gridCol w:w="9"/>
        <w:gridCol w:w="28"/>
        <w:gridCol w:w="503"/>
        <w:gridCol w:w="12"/>
        <w:gridCol w:w="34"/>
        <w:gridCol w:w="224"/>
        <w:gridCol w:w="14"/>
        <w:gridCol w:w="37"/>
        <w:gridCol w:w="758"/>
        <w:gridCol w:w="18"/>
        <w:gridCol w:w="46"/>
        <w:gridCol w:w="1805"/>
        <w:gridCol w:w="28"/>
        <w:gridCol w:w="66"/>
        <w:gridCol w:w="175"/>
        <w:gridCol w:w="30"/>
        <w:gridCol w:w="69"/>
        <w:gridCol w:w="2889"/>
        <w:gridCol w:w="45"/>
        <w:gridCol w:w="109"/>
      </w:tblGrid>
      <w:tr w:rsidR="0031367C" w:rsidRPr="0031367C" w:rsidTr="00D84167">
        <w:trPr>
          <w:gridAfter w:val="1"/>
          <w:wAfter w:w="103" w:type="dxa"/>
          <w:trHeight w:val="386"/>
        </w:trPr>
        <w:tc>
          <w:tcPr>
            <w:tcW w:w="16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543"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2"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1763"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543" w:type="dxa"/>
            <w:gridSpan w:val="3"/>
            <w:tcBorders>
              <w:top w:val="nil"/>
              <w:left w:val="nil"/>
              <w:bottom w:val="nil"/>
              <w:right w:val="nil"/>
            </w:tcBorders>
            <w:vAlign w:val="bottom"/>
          </w:tcPr>
          <w:p w:rsidR="0031367C" w:rsidRPr="0031367C" w:rsidRDefault="0031367C" w:rsidP="0031367C">
            <w:pPr>
              <w:autoSpaceDE w:val="0"/>
              <w:autoSpaceDN w:val="0"/>
              <w:jc w:val="right"/>
              <w:rPr>
                <w:rFonts w:ascii="Times New Roman" w:hAnsi="Times New Roman" w:cs="Times New Roman"/>
              </w:rPr>
            </w:pPr>
            <w:r w:rsidRPr="0031367C">
              <w:rPr>
                <w:rFonts w:ascii="Times New Roman" w:hAnsi="Times New Roman" w:cs="Times New Roman"/>
              </w:rPr>
              <w:t>200</w:t>
            </w:r>
          </w:p>
        </w:tc>
        <w:tc>
          <w:tcPr>
            <w:tcW w:w="272" w:type="dxa"/>
            <w:gridSpan w:val="3"/>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rPr>
            </w:pPr>
          </w:p>
        </w:tc>
        <w:tc>
          <w:tcPr>
            <w:tcW w:w="813" w:type="dxa"/>
            <w:gridSpan w:val="3"/>
            <w:tcBorders>
              <w:top w:val="nil"/>
              <w:left w:val="nil"/>
              <w:bottom w:val="nil"/>
              <w:right w:val="nil"/>
            </w:tcBorders>
            <w:vAlign w:val="bottom"/>
          </w:tcPr>
          <w:p w:rsidR="0031367C" w:rsidRPr="0031367C" w:rsidRDefault="0031367C" w:rsidP="0031367C">
            <w:pPr>
              <w:autoSpaceDE w:val="0"/>
              <w:autoSpaceDN w:val="0"/>
              <w:ind w:left="57"/>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c>
          <w:tcPr>
            <w:tcW w:w="1880"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1" w:type="dxa"/>
            <w:gridSpan w:val="3"/>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3005"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rPr>
          <w:gridAfter w:val="1"/>
          <w:wAfter w:w="103" w:type="dxa"/>
          <w:trHeight w:val="386"/>
        </w:trPr>
        <w:tc>
          <w:tcPr>
            <w:tcW w:w="16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54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272"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1763"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(дата)</w:t>
            </w:r>
          </w:p>
        </w:tc>
        <w:tc>
          <w:tcPr>
            <w:tcW w:w="543"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272"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813"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188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(подпись заявителя)</w:t>
            </w:r>
          </w:p>
        </w:tc>
        <w:tc>
          <w:tcPr>
            <w:tcW w:w="271"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3005"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(расшифровка подписи заявителя)</w:t>
            </w:r>
          </w:p>
        </w:tc>
      </w:tr>
      <w:tr w:rsidR="0031367C" w:rsidRPr="0031367C" w:rsidTr="00D84167">
        <w:trPr>
          <w:trHeight w:val="322"/>
        </w:trPr>
        <w:tc>
          <w:tcPr>
            <w:tcW w:w="16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549" w:type="dxa"/>
            <w:gridSpan w:val="2"/>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5"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1782"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549" w:type="dxa"/>
            <w:gridSpan w:val="3"/>
            <w:tcBorders>
              <w:top w:val="nil"/>
              <w:left w:val="nil"/>
              <w:bottom w:val="nil"/>
              <w:right w:val="nil"/>
            </w:tcBorders>
            <w:vAlign w:val="bottom"/>
          </w:tcPr>
          <w:p w:rsidR="0031367C" w:rsidRPr="0031367C" w:rsidRDefault="0031367C" w:rsidP="0031367C">
            <w:pPr>
              <w:autoSpaceDE w:val="0"/>
              <w:autoSpaceDN w:val="0"/>
              <w:jc w:val="right"/>
              <w:rPr>
                <w:rFonts w:ascii="Times New Roman" w:hAnsi="Times New Roman" w:cs="Times New Roman"/>
              </w:rPr>
            </w:pPr>
            <w:r w:rsidRPr="0031367C">
              <w:rPr>
                <w:rFonts w:ascii="Times New Roman" w:hAnsi="Times New Roman" w:cs="Times New Roman"/>
              </w:rPr>
              <w:t>200</w:t>
            </w:r>
          </w:p>
        </w:tc>
        <w:tc>
          <w:tcPr>
            <w:tcW w:w="275" w:type="dxa"/>
            <w:gridSpan w:val="3"/>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rPr>
            </w:pPr>
          </w:p>
        </w:tc>
        <w:tc>
          <w:tcPr>
            <w:tcW w:w="822" w:type="dxa"/>
            <w:gridSpan w:val="3"/>
            <w:tcBorders>
              <w:top w:val="nil"/>
              <w:left w:val="nil"/>
              <w:bottom w:val="nil"/>
              <w:right w:val="nil"/>
            </w:tcBorders>
            <w:vAlign w:val="bottom"/>
          </w:tcPr>
          <w:p w:rsidR="0031367C" w:rsidRPr="0031367C" w:rsidRDefault="0031367C" w:rsidP="0031367C">
            <w:pPr>
              <w:autoSpaceDE w:val="0"/>
              <w:autoSpaceDN w:val="0"/>
              <w:ind w:left="57"/>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c>
          <w:tcPr>
            <w:tcW w:w="1900"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4" w:type="dxa"/>
            <w:gridSpan w:val="3"/>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3039"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rPr>
          <w:trHeight w:val="322"/>
        </w:trPr>
        <w:tc>
          <w:tcPr>
            <w:tcW w:w="16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549"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275"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1782"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(дата)</w:t>
            </w:r>
          </w:p>
        </w:tc>
        <w:tc>
          <w:tcPr>
            <w:tcW w:w="549"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275"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822"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190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(подпись заявителя)</w:t>
            </w:r>
          </w:p>
        </w:tc>
        <w:tc>
          <w:tcPr>
            <w:tcW w:w="274"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3039"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(расшифровка подписи заявителя)</w:t>
            </w:r>
          </w:p>
        </w:tc>
      </w:tr>
      <w:tr w:rsidR="0031367C" w:rsidRPr="0031367C" w:rsidTr="00D84167">
        <w:trPr>
          <w:gridAfter w:val="2"/>
          <w:wAfter w:w="154" w:type="dxa"/>
          <w:trHeight w:val="314"/>
        </w:trPr>
        <w:tc>
          <w:tcPr>
            <w:tcW w:w="162"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540"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0"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1754" w:type="dxa"/>
            <w:gridSpan w:val="2"/>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540" w:type="dxa"/>
            <w:gridSpan w:val="3"/>
            <w:tcBorders>
              <w:top w:val="nil"/>
              <w:left w:val="nil"/>
              <w:bottom w:val="nil"/>
              <w:right w:val="nil"/>
            </w:tcBorders>
            <w:vAlign w:val="bottom"/>
          </w:tcPr>
          <w:p w:rsidR="0031367C" w:rsidRPr="0031367C" w:rsidRDefault="0031367C" w:rsidP="0031367C">
            <w:pPr>
              <w:autoSpaceDE w:val="0"/>
              <w:autoSpaceDN w:val="0"/>
              <w:jc w:val="right"/>
              <w:rPr>
                <w:rFonts w:ascii="Times New Roman" w:hAnsi="Times New Roman" w:cs="Times New Roman"/>
              </w:rPr>
            </w:pPr>
            <w:r w:rsidRPr="0031367C">
              <w:rPr>
                <w:rFonts w:ascii="Times New Roman" w:hAnsi="Times New Roman" w:cs="Times New Roman"/>
              </w:rPr>
              <w:t>200</w:t>
            </w:r>
          </w:p>
        </w:tc>
        <w:tc>
          <w:tcPr>
            <w:tcW w:w="270" w:type="dxa"/>
            <w:gridSpan w:val="3"/>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rPr>
            </w:pPr>
          </w:p>
        </w:tc>
        <w:tc>
          <w:tcPr>
            <w:tcW w:w="809" w:type="dxa"/>
            <w:gridSpan w:val="3"/>
            <w:tcBorders>
              <w:top w:val="nil"/>
              <w:left w:val="nil"/>
              <w:bottom w:val="nil"/>
              <w:right w:val="nil"/>
            </w:tcBorders>
            <w:vAlign w:val="bottom"/>
          </w:tcPr>
          <w:p w:rsidR="0031367C" w:rsidRPr="0031367C" w:rsidRDefault="0031367C" w:rsidP="0031367C">
            <w:pPr>
              <w:autoSpaceDE w:val="0"/>
              <w:autoSpaceDN w:val="0"/>
              <w:ind w:left="57"/>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c>
          <w:tcPr>
            <w:tcW w:w="1870"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69" w:type="dxa"/>
            <w:gridSpan w:val="3"/>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2990"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rPr>
          <w:gridAfter w:val="2"/>
          <w:wAfter w:w="154" w:type="dxa"/>
          <w:trHeight w:val="227"/>
        </w:trPr>
        <w:tc>
          <w:tcPr>
            <w:tcW w:w="162"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540"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270" w:type="dxa"/>
            <w:gridSpan w:val="2"/>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1754" w:type="dxa"/>
            <w:gridSpan w:val="2"/>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(дата)</w:t>
            </w:r>
          </w:p>
        </w:tc>
        <w:tc>
          <w:tcPr>
            <w:tcW w:w="54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27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809"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187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(подпись заявителя)</w:t>
            </w:r>
          </w:p>
        </w:tc>
        <w:tc>
          <w:tcPr>
            <w:tcW w:w="269"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2990" w:type="dxa"/>
            <w:gridSpan w:val="3"/>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(расшифровка подписи заявителя)</w:t>
            </w:r>
          </w:p>
        </w:tc>
      </w:tr>
    </w:tbl>
    <w:p w:rsidR="0031367C" w:rsidRPr="0031367C" w:rsidRDefault="0031367C" w:rsidP="0031367C">
      <w:pPr>
        <w:autoSpaceDE w:val="0"/>
        <w:autoSpaceDN w:val="0"/>
        <w:rPr>
          <w:rFonts w:ascii="Times New Roman" w:hAnsi="Times New Roman" w:cs="Times New Roman"/>
          <w:sz w:val="18"/>
          <w:szCs w:val="18"/>
        </w:rPr>
      </w:pPr>
    </w:p>
    <w:tbl>
      <w:tblPr>
        <w:tblW w:w="9613" w:type="dxa"/>
        <w:tblLayout w:type="fixed"/>
        <w:tblCellMar>
          <w:left w:w="28" w:type="dxa"/>
          <w:right w:w="28" w:type="dxa"/>
        </w:tblCellMar>
        <w:tblLook w:val="0000" w:firstRow="0" w:lastRow="0" w:firstColumn="0" w:lastColumn="0" w:noHBand="0" w:noVBand="0"/>
      </w:tblPr>
      <w:tblGrid>
        <w:gridCol w:w="164"/>
        <w:gridCol w:w="548"/>
        <w:gridCol w:w="274"/>
        <w:gridCol w:w="1780"/>
        <w:gridCol w:w="548"/>
        <w:gridCol w:w="274"/>
        <w:gridCol w:w="821"/>
        <w:gridCol w:w="1897"/>
        <w:gridCol w:w="273"/>
        <w:gridCol w:w="3034"/>
      </w:tblGrid>
      <w:tr w:rsidR="0031367C" w:rsidRPr="0031367C" w:rsidTr="00D84167">
        <w:trPr>
          <w:trHeight w:val="356"/>
        </w:trPr>
        <w:tc>
          <w:tcPr>
            <w:tcW w:w="16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548"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w:t>
            </w:r>
          </w:p>
        </w:tc>
        <w:tc>
          <w:tcPr>
            <w:tcW w:w="1780"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548" w:type="dxa"/>
            <w:tcBorders>
              <w:top w:val="nil"/>
              <w:left w:val="nil"/>
              <w:bottom w:val="nil"/>
              <w:right w:val="nil"/>
            </w:tcBorders>
            <w:vAlign w:val="bottom"/>
          </w:tcPr>
          <w:p w:rsidR="0031367C" w:rsidRPr="0031367C" w:rsidRDefault="0031367C" w:rsidP="0031367C">
            <w:pPr>
              <w:autoSpaceDE w:val="0"/>
              <w:autoSpaceDN w:val="0"/>
              <w:jc w:val="right"/>
              <w:rPr>
                <w:rFonts w:ascii="Times New Roman" w:hAnsi="Times New Roman" w:cs="Times New Roman"/>
              </w:rPr>
            </w:pPr>
            <w:r w:rsidRPr="0031367C">
              <w:rPr>
                <w:rFonts w:ascii="Times New Roman" w:hAnsi="Times New Roman" w:cs="Times New Roman"/>
              </w:rPr>
              <w:t>200</w:t>
            </w:r>
          </w:p>
        </w:tc>
        <w:tc>
          <w:tcPr>
            <w:tcW w:w="274" w:type="dxa"/>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rPr>
            </w:pPr>
          </w:p>
        </w:tc>
        <w:tc>
          <w:tcPr>
            <w:tcW w:w="821" w:type="dxa"/>
            <w:tcBorders>
              <w:top w:val="nil"/>
              <w:left w:val="nil"/>
              <w:bottom w:val="nil"/>
              <w:right w:val="nil"/>
            </w:tcBorders>
            <w:vAlign w:val="bottom"/>
          </w:tcPr>
          <w:p w:rsidR="0031367C" w:rsidRPr="0031367C" w:rsidRDefault="0031367C" w:rsidP="0031367C">
            <w:pPr>
              <w:autoSpaceDE w:val="0"/>
              <w:autoSpaceDN w:val="0"/>
              <w:ind w:left="57"/>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c>
          <w:tcPr>
            <w:tcW w:w="1897"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c>
          <w:tcPr>
            <w:tcW w:w="27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3034" w:type="dxa"/>
            <w:tcBorders>
              <w:top w:val="nil"/>
              <w:left w:val="nil"/>
              <w:bottom w:val="single" w:sz="4" w:space="0" w:color="auto"/>
              <w:right w:val="nil"/>
            </w:tcBorders>
            <w:vAlign w:val="bottom"/>
          </w:tcPr>
          <w:p w:rsidR="0031367C" w:rsidRPr="0031367C" w:rsidRDefault="0031367C" w:rsidP="0031367C">
            <w:pPr>
              <w:autoSpaceDE w:val="0"/>
              <w:autoSpaceDN w:val="0"/>
              <w:jc w:val="center"/>
              <w:rPr>
                <w:rFonts w:ascii="Times New Roman" w:hAnsi="Times New Roman" w:cs="Times New Roman"/>
              </w:rPr>
            </w:pPr>
          </w:p>
        </w:tc>
      </w:tr>
      <w:tr w:rsidR="0031367C" w:rsidRPr="0031367C" w:rsidTr="00D84167">
        <w:trPr>
          <w:trHeight w:val="257"/>
        </w:trPr>
        <w:tc>
          <w:tcPr>
            <w:tcW w:w="16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548"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27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1780"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(дата)</w:t>
            </w:r>
          </w:p>
        </w:tc>
        <w:tc>
          <w:tcPr>
            <w:tcW w:w="548"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274"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821"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1897"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(подпись заявителя)</w:t>
            </w:r>
          </w:p>
        </w:tc>
        <w:tc>
          <w:tcPr>
            <w:tcW w:w="273"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p>
        </w:tc>
        <w:tc>
          <w:tcPr>
            <w:tcW w:w="3034" w:type="dxa"/>
            <w:tcBorders>
              <w:top w:val="nil"/>
              <w:left w:val="nil"/>
              <w:bottom w:val="nil"/>
              <w:right w:val="nil"/>
            </w:tcBorders>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(расшифровка подписи заявителя)</w:t>
            </w:r>
          </w:p>
        </w:tc>
      </w:tr>
    </w:tbl>
    <w:p w:rsidR="0031367C" w:rsidRPr="0031367C" w:rsidRDefault="0031367C" w:rsidP="0031367C">
      <w:pPr>
        <w:autoSpaceDE w:val="0"/>
        <w:autoSpaceDN w:val="0"/>
        <w:rPr>
          <w:rFonts w:ascii="Times New Roman" w:hAnsi="Times New Roman" w:cs="Times New Roman"/>
          <w:sz w:val="18"/>
          <w:szCs w:val="18"/>
        </w:rPr>
      </w:pPr>
      <w:r w:rsidRPr="0031367C">
        <w:rPr>
          <w:rFonts w:ascii="Times New Roman" w:hAnsi="Times New Roman" w:cs="Times New Roman"/>
          <w:sz w:val="18"/>
          <w:szCs w:val="18"/>
        </w:rPr>
        <w:t>________________</w:t>
      </w:r>
    </w:p>
    <w:p w:rsidR="0031367C" w:rsidRPr="0031367C" w:rsidRDefault="0031367C" w:rsidP="0031367C">
      <w:pPr>
        <w:autoSpaceDE w:val="0"/>
        <w:autoSpaceDN w:val="0"/>
        <w:ind w:firstLine="567"/>
        <w:jc w:val="both"/>
        <w:rPr>
          <w:rFonts w:ascii="Times New Roman" w:hAnsi="Times New Roman" w:cs="Times New Roman"/>
        </w:rPr>
      </w:pPr>
      <w:r w:rsidRPr="0031367C">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1367C" w:rsidRPr="0031367C" w:rsidRDefault="0031367C" w:rsidP="0031367C">
      <w:pPr>
        <w:pBdr>
          <w:bottom w:val="dashed" w:sz="4" w:space="1" w:color="auto"/>
        </w:pBdr>
        <w:autoSpaceDE w:val="0"/>
        <w:autoSpaceDN w:val="0"/>
        <w:rPr>
          <w:rFonts w:ascii="Times New Roman" w:hAnsi="Times New Roman" w:cs="Times New Roman"/>
        </w:rPr>
      </w:pPr>
    </w:p>
    <w:p w:rsidR="0031367C" w:rsidRPr="0031367C" w:rsidRDefault="0031367C" w:rsidP="0031367C">
      <w:pPr>
        <w:autoSpaceDE w:val="0"/>
        <w:autoSpaceDN w:val="0"/>
        <w:jc w:val="center"/>
        <w:rPr>
          <w:rFonts w:ascii="Times New Roman" w:hAnsi="Times New Roman" w:cs="Times New Roman"/>
        </w:rPr>
      </w:pPr>
      <w:r w:rsidRPr="0031367C">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9384"/>
      </w:tblGrid>
      <w:tr w:rsidR="0031367C" w:rsidRPr="0031367C" w:rsidTr="00D84167">
        <w:trPr>
          <w:trHeight w:val="399"/>
        </w:trPr>
        <w:tc>
          <w:tcPr>
            <w:tcW w:w="938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Документы представлены на приеме</w:t>
            </w:r>
            <w:r w:rsidRPr="0031367C">
              <w:rPr>
                <w:rFonts w:ascii="Times New Roman" w:hAnsi="Times New Roman" w:cs="Times New Roman"/>
              </w:rPr>
              <w:tab/>
              <w:t>«____» ___________________ 202 ___г.</w:t>
            </w:r>
          </w:p>
        </w:tc>
      </w:tr>
    </w:tbl>
    <w:p w:rsidR="0031367C" w:rsidRPr="0031367C" w:rsidRDefault="0031367C" w:rsidP="0031367C">
      <w:pPr>
        <w:autoSpaceDE w:val="0"/>
        <w:autoSpaceDN w:val="0"/>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Входящий номер регистрации заявления  </w:t>
      </w:r>
    </w:p>
    <w:p w:rsidR="0031367C" w:rsidRPr="0031367C" w:rsidRDefault="0031367C" w:rsidP="0031367C">
      <w:pPr>
        <w:pBdr>
          <w:top w:val="single" w:sz="4" w:space="1" w:color="auto"/>
        </w:pBdr>
        <w:autoSpaceDE w:val="0"/>
        <w:autoSpaceDN w:val="0"/>
        <w:ind w:left="4309"/>
        <w:rPr>
          <w:rFonts w:ascii="Times New Roman" w:hAnsi="Times New Roman" w:cs="Times New Roman"/>
        </w:rPr>
      </w:pPr>
    </w:p>
    <w:tbl>
      <w:tblPr>
        <w:tblW w:w="13920" w:type="dxa"/>
        <w:tblLayout w:type="fixed"/>
        <w:tblCellMar>
          <w:left w:w="28" w:type="dxa"/>
          <w:right w:w="28" w:type="dxa"/>
        </w:tblCellMar>
        <w:tblLook w:val="0000" w:firstRow="0" w:lastRow="0" w:firstColumn="0" w:lastColumn="0" w:noHBand="0" w:noVBand="0"/>
      </w:tblPr>
      <w:tblGrid>
        <w:gridCol w:w="8817"/>
        <w:gridCol w:w="5103"/>
      </w:tblGrid>
      <w:tr w:rsidR="0031367C" w:rsidRPr="0031367C" w:rsidTr="00D84167">
        <w:tc>
          <w:tcPr>
            <w:tcW w:w="13920" w:type="dxa"/>
            <w:gridSpan w:val="2"/>
            <w:tcBorders>
              <w:top w:val="nil"/>
              <w:left w:val="nil"/>
              <w:bottom w:val="nil"/>
              <w:right w:val="nil"/>
            </w:tcBorders>
            <w:vAlign w:val="bottom"/>
          </w:tcPr>
          <w:p w:rsidR="0031367C" w:rsidRPr="0031367C" w:rsidRDefault="0031367C" w:rsidP="0031367C">
            <w:pPr>
              <w:tabs>
                <w:tab w:val="left" w:pos="-16302"/>
              </w:tabs>
              <w:autoSpaceDE w:val="0"/>
              <w:autoSpaceDN w:val="0"/>
              <w:rPr>
                <w:rFonts w:ascii="Times New Roman" w:hAnsi="Times New Roman" w:cs="Times New Roman"/>
              </w:rPr>
            </w:pPr>
            <w:r w:rsidRPr="0031367C">
              <w:rPr>
                <w:rFonts w:ascii="Times New Roman" w:hAnsi="Times New Roman" w:cs="Times New Roman"/>
              </w:rPr>
              <w:t>Выдана расписка в получении документов «____» _________________ 202 ___г. № ___</w:t>
            </w:r>
          </w:p>
        </w:tc>
      </w:tr>
      <w:tr w:rsidR="0031367C" w:rsidRPr="0031367C" w:rsidTr="00D84167">
        <w:trPr>
          <w:gridAfter w:val="1"/>
          <w:wAfter w:w="5103" w:type="dxa"/>
        </w:trPr>
        <w:tc>
          <w:tcPr>
            <w:tcW w:w="8817" w:type="dxa"/>
            <w:tcBorders>
              <w:top w:val="nil"/>
              <w:left w:val="nil"/>
              <w:bottom w:val="nil"/>
              <w:right w:val="nil"/>
            </w:tcBorders>
            <w:vAlign w:val="bottom"/>
          </w:tcPr>
          <w:p w:rsidR="0031367C" w:rsidRPr="0031367C" w:rsidRDefault="0031367C" w:rsidP="0031367C">
            <w:pPr>
              <w:tabs>
                <w:tab w:val="left" w:pos="-16302"/>
              </w:tabs>
              <w:autoSpaceDE w:val="0"/>
              <w:autoSpaceDN w:val="0"/>
              <w:rPr>
                <w:rFonts w:ascii="Times New Roman" w:hAnsi="Times New Roman" w:cs="Times New Roman"/>
              </w:rPr>
            </w:pPr>
          </w:p>
          <w:p w:rsidR="0031367C" w:rsidRPr="0031367C" w:rsidRDefault="0031367C" w:rsidP="0031367C">
            <w:pPr>
              <w:tabs>
                <w:tab w:val="left" w:pos="4082"/>
              </w:tabs>
              <w:autoSpaceDE w:val="0"/>
              <w:autoSpaceDN w:val="0"/>
              <w:rPr>
                <w:rFonts w:ascii="Times New Roman" w:hAnsi="Times New Roman" w:cs="Times New Roman"/>
              </w:rPr>
            </w:pPr>
          </w:p>
          <w:p w:rsidR="0031367C" w:rsidRPr="0031367C" w:rsidRDefault="0031367C" w:rsidP="0031367C">
            <w:pPr>
              <w:tabs>
                <w:tab w:val="left" w:pos="-16302"/>
              </w:tabs>
              <w:autoSpaceDE w:val="0"/>
              <w:autoSpaceDN w:val="0"/>
              <w:rPr>
                <w:rFonts w:ascii="Times New Roman" w:hAnsi="Times New Roman" w:cs="Times New Roman"/>
              </w:rPr>
            </w:pPr>
            <w:r w:rsidRPr="0031367C">
              <w:rPr>
                <w:rFonts w:ascii="Times New Roman" w:hAnsi="Times New Roman" w:cs="Times New Roman"/>
              </w:rPr>
              <w:t>Расписку получил</w:t>
            </w:r>
            <w:r w:rsidRPr="0031367C">
              <w:rPr>
                <w:rFonts w:ascii="Times New Roman" w:hAnsi="Times New Roman" w:cs="Times New Roman"/>
              </w:rPr>
              <w:tab/>
              <w:t>«____» _________________ 202 ___г. _______________________</w:t>
            </w:r>
          </w:p>
        </w:tc>
      </w:tr>
    </w:tbl>
    <w:p w:rsidR="0031367C" w:rsidRPr="0031367C" w:rsidRDefault="0031367C" w:rsidP="0031367C">
      <w:pPr>
        <w:autoSpaceDE w:val="0"/>
        <w:autoSpaceDN w:val="0"/>
        <w:rPr>
          <w:rFonts w:ascii="Times New Roman" w:hAnsi="Times New Roman" w:cs="Times New Roman"/>
          <w:sz w:val="18"/>
          <w:szCs w:val="18"/>
        </w:rPr>
      </w:pPr>
      <w:r w:rsidRPr="0031367C">
        <w:rPr>
          <w:rFonts w:ascii="Times New Roman" w:hAnsi="Times New Roman" w:cs="Times New Roman"/>
          <w:sz w:val="18"/>
          <w:szCs w:val="18"/>
        </w:rPr>
        <w:t xml:space="preserve">                                                                                                                                                      (подпись заявителя)</w:t>
      </w:r>
    </w:p>
    <w:p w:rsidR="0031367C" w:rsidRPr="0031367C" w:rsidRDefault="0031367C" w:rsidP="0031367C">
      <w:pPr>
        <w:autoSpaceDE w:val="0"/>
        <w:autoSpaceDN w:val="0"/>
        <w:rPr>
          <w:rFonts w:ascii="Times New Roman" w:hAnsi="Times New Roman" w:cs="Times New Roman"/>
          <w:sz w:val="18"/>
          <w:szCs w:val="18"/>
        </w:rPr>
      </w:pPr>
    </w:p>
    <w:p w:rsidR="0031367C" w:rsidRPr="0031367C" w:rsidRDefault="0031367C" w:rsidP="0031367C">
      <w:pPr>
        <w:autoSpaceDE w:val="0"/>
        <w:autoSpaceDN w:val="0"/>
        <w:rPr>
          <w:rFonts w:ascii="Times New Roman" w:hAnsi="Times New Roman" w:cs="Times New Roman"/>
          <w:sz w:val="18"/>
          <w:szCs w:val="18"/>
        </w:rPr>
      </w:pPr>
    </w:p>
    <w:p w:rsidR="0031367C" w:rsidRPr="0031367C" w:rsidRDefault="0031367C" w:rsidP="0031367C">
      <w:pPr>
        <w:pBdr>
          <w:bottom w:val="single" w:sz="4" w:space="0" w:color="auto"/>
        </w:pBdr>
        <w:ind w:firstLine="720"/>
        <w:rPr>
          <w:rFonts w:ascii="Times New Roman" w:eastAsia="Times New Roman" w:hAnsi="Times New Roman" w:cs="Times New Roman"/>
          <w:color w:val="auto"/>
          <w:lang w:eastAsia="x-none" w:bidi="ar-SA"/>
        </w:rPr>
      </w:pPr>
    </w:p>
    <w:p w:rsidR="0031367C" w:rsidRPr="0031367C" w:rsidRDefault="0031367C" w:rsidP="0031367C">
      <w:pPr>
        <w:jc w:val="center"/>
        <w:rPr>
          <w:rFonts w:ascii="Times New Roman" w:eastAsia="Times New Roman" w:hAnsi="Times New Roman" w:cs="Times New Roman"/>
          <w:bCs/>
          <w:color w:val="auto"/>
          <w:sz w:val="18"/>
          <w:szCs w:val="18"/>
          <w:lang w:val="x-none" w:eastAsia="x-none" w:bidi="ar-SA"/>
        </w:rPr>
      </w:pPr>
      <w:r w:rsidRPr="0031367C">
        <w:rPr>
          <w:rFonts w:ascii="Times New Roman" w:eastAsia="Times New Roman" w:hAnsi="Times New Roman" w:cs="Times New Roman"/>
          <w:bCs/>
          <w:color w:val="auto"/>
          <w:sz w:val="18"/>
          <w:szCs w:val="18"/>
          <w:lang w:val="x-none" w:eastAsia="x-none" w:bidi="ar-SA"/>
        </w:rPr>
        <w:t>(должность</w:t>
      </w:r>
      <w:r w:rsidRPr="0031367C">
        <w:rPr>
          <w:rFonts w:ascii="Times New Roman" w:eastAsia="Times New Roman" w:hAnsi="Times New Roman" w:cs="Times New Roman"/>
          <w:bCs/>
          <w:color w:val="auto"/>
          <w:sz w:val="18"/>
          <w:szCs w:val="18"/>
          <w:lang w:eastAsia="x-none" w:bidi="ar-SA"/>
        </w:rPr>
        <w:t>)                                         (ФИО  должностного лица</w:t>
      </w:r>
      <w:r w:rsidRPr="0031367C">
        <w:rPr>
          <w:rFonts w:ascii="Times New Roman" w:eastAsia="Times New Roman" w:hAnsi="Times New Roman" w:cs="Times New Roman"/>
          <w:bCs/>
          <w:color w:val="auto"/>
          <w:sz w:val="18"/>
          <w:szCs w:val="18"/>
          <w:lang w:val="x-none" w:eastAsia="x-none" w:bidi="ar-SA"/>
        </w:rPr>
        <w:t>,</w:t>
      </w:r>
      <w:r w:rsidRPr="0031367C">
        <w:rPr>
          <w:rFonts w:ascii="Times New Roman" w:eastAsia="Times New Roman" w:hAnsi="Times New Roman" w:cs="Times New Roman"/>
          <w:bCs/>
          <w:color w:val="auto"/>
          <w:sz w:val="18"/>
          <w:szCs w:val="18"/>
          <w:lang w:eastAsia="x-none" w:bidi="ar-SA"/>
        </w:rPr>
        <w:t xml:space="preserve"> </w:t>
      </w:r>
      <w:r w:rsidRPr="0031367C">
        <w:rPr>
          <w:rFonts w:ascii="Times New Roman" w:eastAsia="Times New Roman" w:hAnsi="Times New Roman" w:cs="Times New Roman"/>
          <w:bCs/>
          <w:color w:val="auto"/>
          <w:sz w:val="18"/>
          <w:szCs w:val="18"/>
          <w:lang w:val="x-none" w:eastAsia="x-none" w:bidi="ar-SA"/>
        </w:rPr>
        <w:t>принявшего</w:t>
      </w:r>
      <w:r w:rsidRPr="0031367C">
        <w:rPr>
          <w:rFonts w:ascii="Times New Roman" w:eastAsia="Times New Roman" w:hAnsi="Times New Roman" w:cs="Times New Roman"/>
          <w:bCs/>
          <w:color w:val="auto"/>
          <w:sz w:val="18"/>
          <w:szCs w:val="18"/>
          <w:lang w:eastAsia="x-none" w:bidi="ar-SA"/>
        </w:rPr>
        <w:t xml:space="preserve"> заявление</w:t>
      </w:r>
      <w:r w:rsidRPr="0031367C">
        <w:rPr>
          <w:rFonts w:ascii="Times New Roman" w:eastAsia="Times New Roman" w:hAnsi="Times New Roman" w:cs="Times New Roman"/>
          <w:bCs/>
          <w:color w:val="auto"/>
          <w:sz w:val="18"/>
          <w:szCs w:val="18"/>
          <w:lang w:val="x-none" w:eastAsia="x-none" w:bidi="ar-SA"/>
        </w:rPr>
        <w:t>)</w:t>
      </w:r>
      <w:r w:rsidRPr="0031367C">
        <w:rPr>
          <w:rFonts w:ascii="Times New Roman" w:eastAsia="Times New Roman" w:hAnsi="Times New Roman" w:cs="Times New Roman"/>
          <w:bCs/>
          <w:color w:val="auto"/>
          <w:sz w:val="18"/>
          <w:szCs w:val="18"/>
          <w:lang w:eastAsia="x-none" w:bidi="ar-SA"/>
        </w:rPr>
        <w:t xml:space="preserve">              </w:t>
      </w:r>
      <w:r w:rsidRPr="0031367C">
        <w:rPr>
          <w:rFonts w:ascii="Times New Roman" w:eastAsia="Times New Roman" w:hAnsi="Times New Roman" w:cs="Times New Roman"/>
          <w:bCs/>
          <w:color w:val="auto"/>
          <w:sz w:val="18"/>
          <w:szCs w:val="18"/>
          <w:lang w:val="x-none" w:eastAsia="x-none" w:bidi="ar-SA"/>
        </w:rPr>
        <w:t xml:space="preserve"> (подпись</w:t>
      </w:r>
      <w:r w:rsidRPr="0031367C">
        <w:rPr>
          <w:rFonts w:ascii="Times New Roman" w:eastAsia="Times New Roman" w:hAnsi="Times New Roman" w:cs="Times New Roman"/>
          <w:bCs/>
          <w:color w:val="auto"/>
          <w:sz w:val="18"/>
          <w:szCs w:val="18"/>
          <w:lang w:eastAsia="x-none" w:bidi="ar-SA"/>
        </w:rPr>
        <w:t>)</w:t>
      </w:r>
      <w:r w:rsidRPr="0031367C">
        <w:rPr>
          <w:rFonts w:ascii="Times New Roman" w:eastAsia="Times New Roman" w:hAnsi="Times New Roman" w:cs="Times New Roman"/>
          <w:bCs/>
          <w:color w:val="auto"/>
          <w:sz w:val="18"/>
          <w:szCs w:val="18"/>
          <w:lang w:val="x-none" w:eastAsia="x-none" w:bidi="ar-SA"/>
        </w:rPr>
        <w:t xml:space="preserve"> </w:t>
      </w:r>
    </w:p>
    <w:p w:rsidR="0031367C" w:rsidRPr="0031367C" w:rsidRDefault="0031367C" w:rsidP="0031367C">
      <w:pPr>
        <w:tabs>
          <w:tab w:val="left" w:leader="underscore" w:pos="2424"/>
        </w:tabs>
        <w:jc w:val="center"/>
        <w:rPr>
          <w:rFonts w:ascii="Times New Roman" w:eastAsia="Times New Roman" w:hAnsi="Times New Roman" w:cs="Times New Roman"/>
          <w:bCs/>
          <w:color w:val="auto"/>
          <w:lang w:eastAsia="x-none" w:bidi="ar-SA"/>
        </w:rPr>
      </w:pPr>
    </w:p>
    <w:p w:rsidR="0031367C" w:rsidRPr="0031367C" w:rsidRDefault="0031367C" w:rsidP="0031367C">
      <w:pPr>
        <w:tabs>
          <w:tab w:val="left" w:pos="2655"/>
        </w:tabs>
        <w:rPr>
          <w:rFonts w:ascii="Times New Roman" w:hAnsi="Times New Roman" w:cs="Times New Roman"/>
        </w:rPr>
      </w:pPr>
    </w:p>
    <w:p w:rsidR="0031367C" w:rsidRPr="0031367C" w:rsidRDefault="0031367C" w:rsidP="0031367C">
      <w:pPr>
        <w:tabs>
          <w:tab w:val="left" w:pos="2655"/>
        </w:tabs>
        <w:rPr>
          <w:rFonts w:ascii="Times New Roman" w:hAnsi="Times New Roman" w:cs="Times New Roman"/>
        </w:rPr>
      </w:pPr>
    </w:p>
    <w:p w:rsidR="0031367C" w:rsidRPr="0031367C" w:rsidRDefault="0031367C" w:rsidP="0031367C">
      <w:pPr>
        <w:rPr>
          <w:rFonts w:ascii="Times New Roman" w:hAnsi="Times New Roman" w:cs="Times New Roman"/>
        </w:rPr>
      </w:pPr>
    </w:p>
    <w:p w:rsidR="0031367C" w:rsidRPr="0031367C" w:rsidRDefault="0031367C" w:rsidP="0031367C">
      <w:pPr>
        <w:rPr>
          <w:rFonts w:ascii="Times New Roman" w:hAnsi="Times New Roman" w:cs="Times New Roman"/>
        </w:rPr>
      </w:pPr>
    </w:p>
    <w:p w:rsidR="0031367C" w:rsidRPr="0031367C" w:rsidRDefault="0031367C" w:rsidP="0031367C"/>
    <w:p w:rsidR="0031367C" w:rsidRPr="0031367C" w:rsidRDefault="0031367C" w:rsidP="0031367C"/>
    <w:p w:rsidR="0031367C" w:rsidRPr="0031367C" w:rsidRDefault="0031367C" w:rsidP="0031367C">
      <w:pPr>
        <w:autoSpaceDE w:val="0"/>
        <w:autoSpaceDN w:val="0"/>
        <w:adjustRightInd w:val="0"/>
        <w:jc w:val="right"/>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Приложение № 4</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к административному регламенту</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предоставления муниципальной услуги</w:t>
      </w:r>
    </w:p>
    <w:p w:rsidR="0031367C" w:rsidRPr="0031367C" w:rsidRDefault="0031367C" w:rsidP="0031367C">
      <w:pPr>
        <w:autoSpaceDE w:val="0"/>
        <w:autoSpaceDN w:val="0"/>
        <w:adjustRightInd w:val="0"/>
        <w:ind w:left="5245"/>
        <w:rPr>
          <w:rFonts w:ascii="Times New Roman" w:eastAsia="Times New Roman" w:hAnsi="Times New Roman" w:cs="Times New Roman"/>
          <w:color w:val="auto"/>
          <w:lang w:bidi="ar-SA"/>
        </w:rPr>
      </w:pPr>
      <w:r w:rsidRPr="0031367C">
        <w:rPr>
          <w:rFonts w:ascii="Times New Roman" w:eastAsia="Times New Roman" w:hAnsi="Times New Roman" w:cs="Times New Roman"/>
          <w:color w:val="auto"/>
          <w:lang w:bidi="ar-SA"/>
        </w:rPr>
        <w:t>«Согласование проведения переустройства и (или) перепланировки помещения в многоквартирном доме»</w:t>
      </w:r>
    </w:p>
    <w:p w:rsidR="0031367C" w:rsidRPr="0031367C" w:rsidRDefault="0031367C" w:rsidP="0031367C">
      <w:pPr>
        <w:tabs>
          <w:tab w:val="left" w:pos="7951"/>
        </w:tabs>
        <w:rPr>
          <w:rFonts w:ascii="Times New Roman" w:hAnsi="Times New Roman" w:cs="Times New Roman"/>
        </w:rPr>
      </w:pPr>
    </w:p>
    <w:p w:rsidR="0031367C" w:rsidRPr="0031367C" w:rsidRDefault="0031367C" w:rsidP="0031367C">
      <w:pPr>
        <w:autoSpaceDE w:val="0"/>
        <w:autoSpaceDN w:val="0"/>
        <w:ind w:left="4820"/>
        <w:rPr>
          <w:rFonts w:ascii="Times New Roman" w:hAnsi="Times New Roman" w:cs="Times New Roman"/>
        </w:rPr>
      </w:pPr>
      <w:r w:rsidRPr="0031367C">
        <w:rPr>
          <w:rFonts w:ascii="Times New Roman" w:hAnsi="Times New Roman" w:cs="Times New Roman"/>
        </w:rPr>
        <w:t>УТВЕРЖДЕНА</w:t>
      </w:r>
    </w:p>
    <w:p w:rsidR="0031367C" w:rsidRPr="0031367C" w:rsidRDefault="0031367C" w:rsidP="0031367C">
      <w:pPr>
        <w:autoSpaceDE w:val="0"/>
        <w:autoSpaceDN w:val="0"/>
        <w:ind w:left="4820"/>
        <w:rPr>
          <w:rFonts w:ascii="Times New Roman" w:hAnsi="Times New Roman" w:cs="Times New Roman"/>
        </w:rPr>
      </w:pPr>
      <w:r w:rsidRPr="0031367C">
        <w:rPr>
          <w:rFonts w:ascii="Times New Roman" w:hAnsi="Times New Roman" w:cs="Times New Roman"/>
        </w:rPr>
        <w:t>Постановлением Правительства Российской Федерации от 28.04.2005 № 266 (в ред. Постановления Правительства РФ</w:t>
      </w:r>
      <w:r w:rsidRPr="0031367C">
        <w:rPr>
          <w:rFonts w:ascii="Times New Roman" w:hAnsi="Times New Roman" w:cs="Times New Roman"/>
        </w:rPr>
        <w:br/>
        <w:t>от 21.09.2005 № 578)</w:t>
      </w:r>
    </w:p>
    <w:p w:rsidR="0031367C" w:rsidRPr="0031367C" w:rsidRDefault="0031367C" w:rsidP="0031367C">
      <w:pPr>
        <w:autoSpaceDE w:val="0"/>
        <w:autoSpaceDN w:val="0"/>
        <w:ind w:left="4820"/>
        <w:rPr>
          <w:rFonts w:ascii="Times New Roman" w:hAnsi="Times New Roman" w:cs="Times New Roman"/>
        </w:rPr>
      </w:pPr>
    </w:p>
    <w:p w:rsidR="0031367C" w:rsidRPr="0031367C" w:rsidRDefault="0031367C" w:rsidP="0031367C">
      <w:pPr>
        <w:autoSpaceDE w:val="0"/>
        <w:autoSpaceDN w:val="0"/>
        <w:ind w:left="4820"/>
        <w:jc w:val="center"/>
        <w:rPr>
          <w:rFonts w:ascii="Times New Roman" w:hAnsi="Times New Roman" w:cs="Times New Roman"/>
          <w:b/>
          <w:bCs/>
        </w:rPr>
      </w:pPr>
      <w:r w:rsidRPr="0031367C">
        <w:rPr>
          <w:rFonts w:ascii="Times New Roman" w:hAnsi="Times New Roman" w:cs="Times New Roman"/>
          <w:b/>
          <w:bCs/>
        </w:rPr>
        <w:t>Форма документа, подтверждающего принятие решения о согласовании переустройства и (или) перепланировки</w:t>
      </w:r>
      <w:r w:rsidRPr="0031367C">
        <w:rPr>
          <w:rFonts w:ascii="Times New Roman" w:hAnsi="Times New Roman" w:cs="Times New Roman"/>
          <w:b/>
          <w:bCs/>
        </w:rPr>
        <w:br/>
        <w:t>жилого помещения</w:t>
      </w:r>
    </w:p>
    <w:p w:rsidR="0031367C" w:rsidRPr="0031367C" w:rsidRDefault="0031367C" w:rsidP="0031367C">
      <w:pPr>
        <w:autoSpaceDE w:val="0"/>
        <w:autoSpaceDN w:val="0"/>
        <w:rPr>
          <w:rFonts w:ascii="Times New Roman" w:hAnsi="Times New Roman" w:cs="Times New Roman"/>
          <w:sz w:val="18"/>
          <w:szCs w:val="18"/>
        </w:rPr>
      </w:pPr>
      <w:r w:rsidRPr="0031367C">
        <w:rPr>
          <w:rFonts w:ascii="Times New Roman" w:hAnsi="Times New Roman" w:cs="Times New Roman"/>
          <w:sz w:val="18"/>
          <w:szCs w:val="18"/>
        </w:rPr>
        <w:t>(Бланк органа,</w:t>
      </w:r>
      <w:r w:rsidRPr="0031367C">
        <w:rPr>
          <w:rFonts w:ascii="Times New Roman" w:hAnsi="Times New Roman" w:cs="Times New Roman"/>
          <w:sz w:val="18"/>
          <w:szCs w:val="18"/>
        </w:rPr>
        <w:br/>
        <w:t>осуществляющего</w:t>
      </w:r>
      <w:r w:rsidRPr="0031367C">
        <w:rPr>
          <w:rFonts w:ascii="Times New Roman" w:hAnsi="Times New Roman" w:cs="Times New Roman"/>
          <w:sz w:val="18"/>
          <w:szCs w:val="18"/>
        </w:rPr>
        <w:br/>
        <w:t>согласование)</w:t>
      </w:r>
    </w:p>
    <w:p w:rsidR="0031367C" w:rsidRPr="0031367C" w:rsidRDefault="0031367C" w:rsidP="0031367C">
      <w:pPr>
        <w:autoSpaceDE w:val="0"/>
        <w:autoSpaceDN w:val="0"/>
        <w:jc w:val="center"/>
        <w:rPr>
          <w:rFonts w:ascii="Times New Roman" w:hAnsi="Times New Roman" w:cs="Times New Roman"/>
          <w:b/>
        </w:rPr>
      </w:pPr>
      <w:r w:rsidRPr="0031367C">
        <w:rPr>
          <w:rFonts w:ascii="Times New Roman" w:hAnsi="Times New Roman" w:cs="Times New Roman"/>
          <w:b/>
        </w:rPr>
        <w:t>РЕШЕНИЕ</w:t>
      </w:r>
      <w:r w:rsidRPr="0031367C">
        <w:rPr>
          <w:rFonts w:ascii="Times New Roman" w:hAnsi="Times New Roman" w:cs="Times New Roman"/>
          <w:b/>
        </w:rPr>
        <w:br/>
        <w:t>о согласовании переустройства и (или) перепланировки жилого помещения</w:t>
      </w:r>
    </w:p>
    <w:p w:rsidR="0031367C" w:rsidRPr="0031367C" w:rsidRDefault="0031367C" w:rsidP="0031367C">
      <w:pPr>
        <w:autoSpaceDE w:val="0"/>
        <w:autoSpaceDN w:val="0"/>
        <w:jc w:val="center"/>
        <w:rPr>
          <w:rFonts w:ascii="Times New Roman" w:hAnsi="Times New Roman" w:cs="Times New Roman"/>
        </w:rPr>
      </w:pPr>
    </w:p>
    <w:p w:rsidR="0031367C" w:rsidRPr="0031367C" w:rsidRDefault="0031367C" w:rsidP="0031367C">
      <w:pPr>
        <w:autoSpaceDE w:val="0"/>
        <w:autoSpaceDN w:val="0"/>
        <w:rPr>
          <w:rFonts w:ascii="Times New Roman" w:hAnsi="Times New Roman" w:cs="Times New Roman"/>
        </w:rPr>
      </w:pPr>
      <w:r w:rsidRPr="0031367C">
        <w:rPr>
          <w:rFonts w:ascii="Times New Roman" w:hAnsi="Times New Roman" w:cs="Times New Roman"/>
        </w:rPr>
        <w:t xml:space="preserve">В связи с обращением  </w:t>
      </w:r>
    </w:p>
    <w:p w:rsidR="0031367C" w:rsidRPr="0031367C" w:rsidRDefault="0031367C" w:rsidP="0031367C">
      <w:pPr>
        <w:pBdr>
          <w:top w:val="single" w:sz="4" w:space="1" w:color="auto"/>
        </w:pBdr>
        <w:autoSpaceDE w:val="0"/>
        <w:autoSpaceDN w:val="0"/>
        <w:ind w:left="2381"/>
        <w:jc w:val="center"/>
        <w:rPr>
          <w:rFonts w:ascii="Times New Roman" w:hAnsi="Times New Roman" w:cs="Times New Roman"/>
          <w:sz w:val="18"/>
          <w:szCs w:val="18"/>
        </w:rPr>
      </w:pPr>
      <w:r w:rsidRPr="0031367C">
        <w:rPr>
          <w:rFonts w:ascii="Times New Roman" w:hAnsi="Times New Roman" w:cs="Times New Roman"/>
          <w:sz w:val="18"/>
          <w:szCs w:val="18"/>
        </w:rPr>
        <w:t>(Ф.И.О. физического лица, наименование юридического лица – заявителя)</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о намерении провести  переустройство и (или) перепланировку жилых помещений </w:t>
      </w:r>
      <w:r w:rsidRPr="0031367C">
        <w:rPr>
          <w:rFonts w:ascii="Times New Roman" w:hAnsi="Times New Roman" w:cs="Times New Roman"/>
          <w:sz w:val="18"/>
          <w:szCs w:val="18"/>
        </w:rPr>
        <w:t>(ненужное зачеркнуть)</w:t>
      </w:r>
      <w:r w:rsidRPr="0031367C">
        <w:rPr>
          <w:rFonts w:ascii="Times New Roman" w:hAnsi="Times New Roman" w:cs="Times New Roman"/>
        </w:rPr>
        <w:t xml:space="preserve"> по адресу:_____________________________________________________________</w:t>
      </w:r>
    </w:p>
    <w:tbl>
      <w:tblPr>
        <w:tblW w:w="9946" w:type="dxa"/>
        <w:tblLayout w:type="fixed"/>
        <w:tblCellMar>
          <w:left w:w="28" w:type="dxa"/>
          <w:right w:w="28" w:type="dxa"/>
        </w:tblCellMar>
        <w:tblLook w:val="0000" w:firstRow="0" w:lastRow="0" w:firstColumn="0" w:lastColumn="0" w:noHBand="0" w:noVBand="0"/>
      </w:tblPr>
      <w:tblGrid>
        <w:gridCol w:w="6549"/>
        <w:gridCol w:w="193"/>
        <w:gridCol w:w="3204"/>
      </w:tblGrid>
      <w:tr w:rsidR="0031367C" w:rsidRPr="0031367C" w:rsidTr="00D84167">
        <w:tc>
          <w:tcPr>
            <w:tcW w:w="6549"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19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w:t>
            </w:r>
          </w:p>
        </w:tc>
        <w:tc>
          <w:tcPr>
            <w:tcW w:w="3204"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занимаемых (принадлежащих)</w:t>
            </w:r>
          </w:p>
        </w:tc>
      </w:tr>
      <w:tr w:rsidR="0031367C" w:rsidRPr="0031367C" w:rsidTr="00D84167">
        <w:tc>
          <w:tcPr>
            <w:tcW w:w="6549"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19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3204"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sz w:val="18"/>
                <w:szCs w:val="18"/>
              </w:rPr>
            </w:pPr>
            <w:r w:rsidRPr="0031367C">
              <w:rPr>
                <w:rFonts w:ascii="Times New Roman" w:hAnsi="Times New Roman" w:cs="Times New Roman"/>
                <w:sz w:val="18"/>
                <w:szCs w:val="18"/>
              </w:rPr>
              <w:t>(ненужное зачеркнуть)</w:t>
            </w:r>
          </w:p>
        </w:tc>
      </w:tr>
    </w:tbl>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на основании:  </w:t>
      </w:r>
    </w:p>
    <w:p w:rsidR="0031367C" w:rsidRPr="0031367C" w:rsidRDefault="0031367C" w:rsidP="0031367C">
      <w:pPr>
        <w:pBdr>
          <w:top w:val="single" w:sz="4" w:space="1" w:color="auto"/>
        </w:pBdr>
        <w:autoSpaceDE w:val="0"/>
        <w:autoSpaceDN w:val="0"/>
        <w:jc w:val="both"/>
        <w:rPr>
          <w:rFonts w:ascii="Times New Roman" w:hAnsi="Times New Roman" w:cs="Times New Roman"/>
          <w:sz w:val="18"/>
          <w:szCs w:val="18"/>
        </w:rPr>
      </w:pPr>
      <w:r w:rsidRPr="0031367C">
        <w:rPr>
          <w:rFonts w:ascii="Times New Roman" w:hAnsi="Times New Roman" w:cs="Times New Roman"/>
          <w:sz w:val="18"/>
          <w:szCs w:val="18"/>
        </w:rPr>
        <w:t xml:space="preserve">(вид и реквизиты правоустанавливающего документа на переустраиваемое и (или) </w:t>
      </w:r>
      <w:proofErr w:type="spellStart"/>
      <w:r w:rsidRPr="0031367C">
        <w:rPr>
          <w:rFonts w:ascii="Times New Roman" w:hAnsi="Times New Roman" w:cs="Times New Roman"/>
          <w:sz w:val="18"/>
          <w:szCs w:val="18"/>
        </w:rPr>
        <w:t>перепланируемое</w:t>
      </w:r>
      <w:proofErr w:type="spellEnd"/>
      <w:r w:rsidRPr="0031367C">
        <w:rPr>
          <w:rFonts w:ascii="Times New Roman" w:hAnsi="Times New Roman" w:cs="Times New Roman"/>
          <w:sz w:val="18"/>
          <w:szCs w:val="18"/>
        </w:rPr>
        <w:t xml:space="preserve"> жилое помещение)</w:t>
      </w:r>
    </w:p>
    <w:p w:rsidR="0031367C" w:rsidRPr="0031367C" w:rsidRDefault="0031367C" w:rsidP="0031367C">
      <w:pPr>
        <w:tabs>
          <w:tab w:val="left" w:pos="9837"/>
        </w:tabs>
        <w:autoSpaceDE w:val="0"/>
        <w:autoSpaceDN w:val="0"/>
        <w:jc w:val="both"/>
        <w:rPr>
          <w:rFonts w:ascii="Times New Roman" w:hAnsi="Times New Roman" w:cs="Times New Roman"/>
        </w:rPr>
      </w:pPr>
      <w:r w:rsidRPr="0031367C">
        <w:rPr>
          <w:rFonts w:ascii="Times New Roman" w:hAnsi="Times New Roman" w:cs="Times New Roman"/>
          <w:sz w:val="18"/>
          <w:szCs w:val="18"/>
        </w:rPr>
        <w:t>_______________________________________________________________________________________________________</w:t>
      </w:r>
      <w:r w:rsidRPr="0031367C">
        <w:rPr>
          <w:rFonts w:ascii="Times New Roman" w:hAnsi="Times New Roman" w:cs="Times New Roman"/>
        </w:rPr>
        <w:t>,</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по результатам рассмотрения представленных документов принято решение:</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1. Дать согласие </w:t>
      </w:r>
      <w:proofErr w:type="gramStart"/>
      <w:r w:rsidRPr="0031367C">
        <w:rPr>
          <w:rFonts w:ascii="Times New Roman" w:hAnsi="Times New Roman" w:cs="Times New Roman"/>
        </w:rPr>
        <w:t>на</w:t>
      </w:r>
      <w:proofErr w:type="gramEnd"/>
      <w:r w:rsidRPr="0031367C">
        <w:rPr>
          <w:rFonts w:ascii="Times New Roman" w:hAnsi="Times New Roman" w:cs="Times New Roman"/>
        </w:rPr>
        <w:t xml:space="preserve">  </w:t>
      </w:r>
    </w:p>
    <w:p w:rsidR="0031367C" w:rsidRPr="0031367C" w:rsidRDefault="0031367C" w:rsidP="0031367C">
      <w:pPr>
        <w:pBdr>
          <w:top w:val="single" w:sz="4" w:space="1" w:color="auto"/>
        </w:pBdr>
        <w:autoSpaceDE w:val="0"/>
        <w:autoSpaceDN w:val="0"/>
        <w:ind w:left="2098"/>
        <w:jc w:val="both"/>
        <w:rPr>
          <w:rFonts w:ascii="Times New Roman" w:hAnsi="Times New Roman" w:cs="Times New Roman"/>
          <w:sz w:val="18"/>
          <w:szCs w:val="18"/>
        </w:rPr>
      </w:pPr>
      <w:r w:rsidRPr="0031367C">
        <w:rPr>
          <w:rFonts w:ascii="Times New Roman" w:hAnsi="Times New Roman" w:cs="Times New Roman"/>
          <w:sz w:val="18"/>
          <w:szCs w:val="18"/>
        </w:rPr>
        <w:t>(переустройство, перепланировку, переустройство и перепланировку – нужное указать)</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жилых помещений в соответствии с представленным проектом (проектной документацией).</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2. Установить </w:t>
      </w:r>
      <w:r w:rsidRPr="0031367C">
        <w:rPr>
          <w:rFonts w:ascii="Times New Roman" w:hAnsi="Times New Roman" w:cs="Times New Roma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1367C" w:rsidRPr="0031367C" w:rsidTr="00D84167">
        <w:tc>
          <w:tcPr>
            <w:tcW w:w="5500" w:type="dxa"/>
            <w:gridSpan w:val="8"/>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срок производства ремонтно-строительных работ </w:t>
            </w:r>
            <w:proofErr w:type="gramStart"/>
            <w:r w:rsidRPr="0031367C">
              <w:rPr>
                <w:rFonts w:ascii="Times New Roman" w:hAnsi="Times New Roman" w:cs="Times New Roman"/>
              </w:rPr>
              <w:t>с</w:t>
            </w:r>
            <w:proofErr w:type="gramEnd"/>
            <w:r w:rsidRPr="0031367C">
              <w:rPr>
                <w:rFonts w:ascii="Times New Roman" w:hAnsi="Times New Roman" w:cs="Times New Roman"/>
              </w:rPr>
              <w:t xml:space="preserve"> “</w:t>
            </w:r>
          </w:p>
        </w:tc>
        <w:tc>
          <w:tcPr>
            <w:tcW w:w="567" w:type="dxa"/>
            <w:gridSpan w:val="2"/>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w:t>
            </w:r>
          </w:p>
        </w:tc>
        <w:tc>
          <w:tcPr>
            <w:tcW w:w="2552"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37"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200</w:t>
            </w:r>
          </w:p>
        </w:tc>
        <w:tc>
          <w:tcPr>
            <w:tcW w:w="283"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371" w:type="dxa"/>
            <w:gridSpan w:val="2"/>
            <w:tcBorders>
              <w:top w:val="nil"/>
              <w:left w:val="nil"/>
              <w:bottom w:val="nil"/>
              <w:right w:val="nil"/>
            </w:tcBorders>
            <w:vAlign w:val="bottom"/>
          </w:tcPr>
          <w:p w:rsidR="0031367C" w:rsidRPr="0031367C" w:rsidRDefault="0031367C" w:rsidP="0031367C">
            <w:pPr>
              <w:autoSpaceDE w:val="0"/>
              <w:autoSpaceDN w:val="0"/>
              <w:ind w:left="57"/>
              <w:jc w:val="both"/>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r>
      <w:tr w:rsidR="0031367C" w:rsidRPr="0031367C" w:rsidTr="00D84167">
        <w:trPr>
          <w:gridAfter w:val="11"/>
          <w:wAfter w:w="4992" w:type="dxa"/>
        </w:trPr>
        <w:tc>
          <w:tcPr>
            <w:tcW w:w="510"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по “</w:t>
            </w:r>
          </w:p>
        </w:tc>
        <w:tc>
          <w:tcPr>
            <w:tcW w:w="567"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w:t>
            </w:r>
          </w:p>
        </w:tc>
        <w:tc>
          <w:tcPr>
            <w:tcW w:w="2496"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37"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200</w:t>
            </w:r>
          </w:p>
        </w:tc>
        <w:tc>
          <w:tcPr>
            <w:tcW w:w="283"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425" w:type="dxa"/>
            <w:tcBorders>
              <w:top w:val="nil"/>
              <w:left w:val="nil"/>
              <w:bottom w:val="nil"/>
              <w:right w:val="nil"/>
            </w:tcBorders>
            <w:vAlign w:val="bottom"/>
          </w:tcPr>
          <w:p w:rsidR="0031367C" w:rsidRPr="0031367C" w:rsidRDefault="0031367C" w:rsidP="0031367C">
            <w:pPr>
              <w:autoSpaceDE w:val="0"/>
              <w:autoSpaceDN w:val="0"/>
              <w:ind w:left="57"/>
              <w:jc w:val="both"/>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r>
      <w:tr w:rsidR="0031367C" w:rsidRPr="0031367C" w:rsidTr="00D84167">
        <w:trPr>
          <w:gridAfter w:val="1"/>
          <w:wAfter w:w="142" w:type="dxa"/>
        </w:trPr>
        <w:tc>
          <w:tcPr>
            <w:tcW w:w="5557" w:type="dxa"/>
            <w:gridSpan w:val="9"/>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 xml:space="preserve">режим производства ремонтно-строительных работ </w:t>
            </w:r>
            <w:proofErr w:type="gramStart"/>
            <w:r w:rsidRPr="0031367C">
              <w:rPr>
                <w:rFonts w:ascii="Times New Roman" w:hAnsi="Times New Roman" w:cs="Times New Roman"/>
              </w:rPr>
              <w:t>с</w:t>
            </w:r>
            <w:proofErr w:type="gramEnd"/>
          </w:p>
        </w:tc>
        <w:tc>
          <w:tcPr>
            <w:tcW w:w="1984" w:type="dxa"/>
            <w:gridSpan w:val="3"/>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480"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r>
    </w:tbl>
    <w:p w:rsidR="0031367C" w:rsidRPr="0031367C" w:rsidRDefault="0031367C" w:rsidP="0031367C">
      <w:pPr>
        <w:tabs>
          <w:tab w:val="center" w:pos="2127"/>
          <w:tab w:val="left" w:pos="3544"/>
        </w:tabs>
        <w:autoSpaceDE w:val="0"/>
        <w:autoSpaceDN w:val="0"/>
        <w:jc w:val="both"/>
        <w:rPr>
          <w:rFonts w:ascii="Times New Roman" w:hAnsi="Times New Roman" w:cs="Times New Roman"/>
        </w:rPr>
      </w:pPr>
      <w:r w:rsidRPr="0031367C">
        <w:rPr>
          <w:rFonts w:ascii="Times New Roman" w:hAnsi="Times New Roman" w:cs="Times New Roman"/>
        </w:rPr>
        <w:t xml:space="preserve">часов в  </w:t>
      </w:r>
      <w:r w:rsidRPr="0031367C">
        <w:rPr>
          <w:rFonts w:ascii="Times New Roman" w:hAnsi="Times New Roman" w:cs="Times New Roman"/>
        </w:rPr>
        <w:tab/>
      </w:r>
      <w:r w:rsidRPr="0031367C">
        <w:rPr>
          <w:rFonts w:ascii="Times New Roman" w:hAnsi="Times New Roman" w:cs="Times New Roman"/>
        </w:rPr>
        <w:tab/>
        <w:t>дни.</w:t>
      </w:r>
    </w:p>
    <w:p w:rsidR="0031367C" w:rsidRPr="0031367C" w:rsidRDefault="0031367C" w:rsidP="0031367C">
      <w:pPr>
        <w:pBdr>
          <w:top w:val="single" w:sz="4" w:space="1" w:color="auto"/>
        </w:pBdr>
        <w:autoSpaceDE w:val="0"/>
        <w:autoSpaceDN w:val="0"/>
        <w:ind w:left="851"/>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pBdr>
          <w:top w:val="single" w:sz="4" w:space="1" w:color="auto"/>
        </w:pBd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pBdr>
          <w:top w:val="single" w:sz="4" w:space="1" w:color="auto"/>
        </w:pBd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31367C">
        <w:rPr>
          <w:rFonts w:ascii="Times New Roman" w:hAnsi="Times New Roman" w:cs="Times New Roman"/>
        </w:rPr>
        <w:br/>
      </w: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proofErr w:type="gramStart"/>
      <w:r w:rsidRPr="0031367C">
        <w:rPr>
          <w:rFonts w:ascii="Times New Roman" w:hAnsi="Times New Roman" w:cs="Times New Roman"/>
          <w:sz w:val="18"/>
          <w:szCs w:val="18"/>
        </w:rPr>
        <w:t>(указываются реквизиты нормативного правового акта субъекта</w:t>
      </w:r>
      <w:proofErr w:type="gramEnd"/>
    </w:p>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Российской Федерации или акта органа местного самоуправления, регламентирующего порядок</w:t>
      </w:r>
    </w:p>
    <w:p w:rsidR="0031367C" w:rsidRPr="0031367C" w:rsidRDefault="0031367C" w:rsidP="0031367C">
      <w:pPr>
        <w:tabs>
          <w:tab w:val="left" w:pos="9837"/>
        </w:tabs>
        <w:autoSpaceDE w:val="0"/>
        <w:autoSpaceDN w:val="0"/>
        <w:jc w:val="both"/>
        <w:rPr>
          <w:rFonts w:ascii="Times New Roman" w:hAnsi="Times New Roman" w:cs="Times New Roman"/>
        </w:rPr>
      </w:pPr>
      <w:r w:rsidRPr="0031367C">
        <w:rPr>
          <w:rFonts w:ascii="Times New Roman" w:hAnsi="Times New Roman" w:cs="Times New Roman"/>
        </w:rPr>
        <w:tab/>
        <w:t>.</w:t>
      </w: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ab/>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ab/>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ab/>
        <w:t xml:space="preserve">6. Контроль за исполнением настоящего решения возложить </w:t>
      </w:r>
      <w:proofErr w:type="gramStart"/>
      <w:r w:rsidRPr="0031367C">
        <w:rPr>
          <w:rFonts w:ascii="Times New Roman" w:hAnsi="Times New Roman" w:cs="Times New Roman"/>
        </w:rPr>
        <w:t>на</w:t>
      </w:r>
      <w:proofErr w:type="gramEnd"/>
      <w:r w:rsidRPr="0031367C">
        <w:rPr>
          <w:rFonts w:ascii="Times New Roman" w:hAnsi="Times New Roman" w:cs="Times New Roman"/>
        </w:rPr>
        <w:t xml:space="preserve">  </w:t>
      </w:r>
    </w:p>
    <w:p w:rsidR="0031367C" w:rsidRPr="0031367C" w:rsidRDefault="0031367C" w:rsidP="0031367C">
      <w:pPr>
        <w:pBdr>
          <w:top w:val="single" w:sz="4" w:space="1" w:color="auto"/>
        </w:pBdr>
        <w:autoSpaceDE w:val="0"/>
        <w:autoSpaceDN w:val="0"/>
        <w:ind w:left="6663"/>
        <w:jc w:val="both"/>
        <w:rPr>
          <w:rFonts w:ascii="Times New Roman" w:hAnsi="Times New Roman" w:cs="Times New Roman"/>
          <w:sz w:val="18"/>
          <w:szCs w:val="18"/>
        </w:rPr>
      </w:pPr>
      <w:proofErr w:type="gramStart"/>
      <w:r w:rsidRPr="0031367C">
        <w:rPr>
          <w:rFonts w:ascii="Times New Roman" w:hAnsi="Times New Roman" w:cs="Times New Roman"/>
          <w:sz w:val="18"/>
          <w:szCs w:val="18"/>
        </w:rPr>
        <w:t>(наименование структурного</w:t>
      </w:r>
      <w:proofErr w:type="gramEnd"/>
    </w:p>
    <w:p w:rsidR="0031367C" w:rsidRPr="0031367C" w:rsidRDefault="0031367C" w:rsidP="0031367C">
      <w:pPr>
        <w:pBdr>
          <w:top w:val="single" w:sz="4" w:space="1" w:color="auto"/>
        </w:pBdr>
        <w:autoSpaceDE w:val="0"/>
        <w:autoSpaceDN w:val="0"/>
        <w:ind w:left="6663"/>
        <w:jc w:val="both"/>
        <w:rPr>
          <w:rFonts w:ascii="Times New Roman" w:hAnsi="Times New Roman" w:cs="Times New Roman"/>
          <w:sz w:val="18"/>
          <w:szCs w:val="18"/>
        </w:rPr>
      </w:pP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подразделения и (или) Ф.И.О. должностного лица органа, осуществляющего согласование)</w:t>
      </w:r>
    </w:p>
    <w:p w:rsidR="0031367C" w:rsidRPr="0031367C" w:rsidRDefault="0031367C" w:rsidP="0031367C">
      <w:pPr>
        <w:pBdr>
          <w:top w:val="single" w:sz="4" w:space="1" w:color="auto"/>
        </w:pBdr>
        <w:autoSpaceDE w:val="0"/>
        <w:autoSpaceDN w:val="0"/>
        <w:jc w:val="both"/>
        <w:rPr>
          <w:rFonts w:ascii="Times New Roman" w:hAnsi="Times New Roman" w:cs="Times New Roman"/>
          <w:sz w:val="18"/>
          <w:szCs w:val="18"/>
        </w:rPr>
      </w:pPr>
      <w:r w:rsidRPr="0031367C">
        <w:rPr>
          <w:rFonts w:ascii="Times New Roman" w:hAnsi="Times New Roman" w:cs="Times New Roman"/>
          <w:sz w:val="18"/>
          <w:szCs w:val="18"/>
        </w:rPr>
        <w:t xml:space="preserve"> </w:t>
      </w:r>
    </w:p>
    <w:p w:rsidR="0031367C" w:rsidRPr="0031367C" w:rsidRDefault="0031367C" w:rsidP="0031367C">
      <w:pPr>
        <w:tabs>
          <w:tab w:val="left" w:pos="9837"/>
        </w:tabs>
        <w:autoSpaceDE w:val="0"/>
        <w:autoSpaceDN w:val="0"/>
        <w:jc w:val="both"/>
        <w:rPr>
          <w:rFonts w:ascii="Times New Roman" w:hAnsi="Times New Roman" w:cs="Times New Roman"/>
        </w:rPr>
      </w:pPr>
      <w:r w:rsidRPr="0031367C">
        <w:rPr>
          <w:rFonts w:ascii="Times New Roman" w:hAnsi="Times New Roman" w:cs="Times New Roman"/>
        </w:rPr>
        <w:tab/>
        <w:t>.</w:t>
      </w:r>
    </w:p>
    <w:p w:rsidR="0031367C" w:rsidRPr="0031367C" w:rsidRDefault="0031367C" w:rsidP="0031367C">
      <w:pPr>
        <w:autoSpaceDE w:val="0"/>
        <w:autoSpaceDN w:val="0"/>
        <w:ind w:left="5670"/>
        <w:jc w:val="both"/>
        <w:rPr>
          <w:rFonts w:ascii="Times New Roman" w:hAnsi="Times New Roman" w:cs="Times New Roman"/>
        </w:rPr>
      </w:pPr>
    </w:p>
    <w:p w:rsidR="0031367C" w:rsidRPr="0031367C" w:rsidRDefault="0031367C" w:rsidP="0031367C">
      <w:pPr>
        <w:pBdr>
          <w:top w:val="single" w:sz="4" w:space="1" w:color="auto"/>
        </w:pBdr>
        <w:autoSpaceDE w:val="0"/>
        <w:autoSpaceDN w:val="0"/>
        <w:ind w:left="5670"/>
        <w:jc w:val="both"/>
        <w:rPr>
          <w:rFonts w:ascii="Times New Roman" w:hAnsi="Times New Roman" w:cs="Times New Roman"/>
          <w:sz w:val="18"/>
          <w:szCs w:val="18"/>
        </w:rPr>
      </w:pPr>
      <w:r w:rsidRPr="0031367C">
        <w:rPr>
          <w:rFonts w:ascii="Times New Roman" w:hAnsi="Times New Roman" w:cs="Times New Roman"/>
          <w:sz w:val="18"/>
          <w:szCs w:val="18"/>
        </w:rPr>
        <w:t>(подпись должностного лица органа, осуществляющего согласование)</w:t>
      </w:r>
    </w:p>
    <w:p w:rsidR="0031367C" w:rsidRPr="0031367C" w:rsidRDefault="0031367C" w:rsidP="0031367C">
      <w:pPr>
        <w:autoSpaceDE w:val="0"/>
        <w:autoSpaceDN w:val="0"/>
        <w:jc w:val="both"/>
        <w:rPr>
          <w:rFonts w:ascii="Times New Roman" w:hAnsi="Times New Roman" w:cs="Times New Roman"/>
          <w:sz w:val="18"/>
          <w:szCs w:val="18"/>
        </w:rPr>
      </w:pPr>
      <w:r w:rsidRPr="0031367C">
        <w:rPr>
          <w:rFonts w:ascii="Times New Roman" w:hAnsi="Times New Roman" w:cs="Times New Roman"/>
          <w:sz w:val="18"/>
          <w:szCs w:val="18"/>
        </w:rPr>
        <w:t xml:space="preserve">                                                                                                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1367C" w:rsidRPr="0031367C" w:rsidTr="00D84167">
        <w:trPr>
          <w:cantSplit/>
        </w:trPr>
        <w:tc>
          <w:tcPr>
            <w:tcW w:w="1219"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Получил</w:t>
            </w:r>
            <w:proofErr w:type="gramStart"/>
            <w:r w:rsidRPr="0031367C">
              <w:rPr>
                <w:rFonts w:ascii="Times New Roman" w:hAnsi="Times New Roman" w:cs="Times New Roman"/>
              </w:rPr>
              <w:t>: “</w:t>
            </w:r>
            <w:proofErr w:type="gramEnd"/>
          </w:p>
        </w:tc>
        <w:tc>
          <w:tcPr>
            <w:tcW w:w="510"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4"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w:t>
            </w:r>
          </w:p>
        </w:tc>
        <w:tc>
          <w:tcPr>
            <w:tcW w:w="1843"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67"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202</w:t>
            </w:r>
          </w:p>
        </w:tc>
        <w:tc>
          <w:tcPr>
            <w:tcW w:w="283"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425"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c>
          <w:tcPr>
            <w:tcW w:w="3119" w:type="dxa"/>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c>
          <w:tcPr>
            <w:tcW w:w="1701" w:type="dxa"/>
            <w:vMerge w:val="restart"/>
            <w:tcBorders>
              <w:top w:val="nil"/>
              <w:left w:val="nil"/>
              <w:bottom w:val="nil"/>
              <w:right w:val="nil"/>
            </w:tcBorders>
          </w:tcPr>
          <w:p w:rsidR="0031367C" w:rsidRPr="0031367C" w:rsidRDefault="0031367C" w:rsidP="0031367C">
            <w:pPr>
              <w:autoSpaceDE w:val="0"/>
              <w:autoSpaceDN w:val="0"/>
              <w:ind w:left="57"/>
              <w:rPr>
                <w:rFonts w:ascii="Times New Roman" w:hAnsi="Times New Roman" w:cs="Times New Roman"/>
                <w:sz w:val="18"/>
                <w:szCs w:val="18"/>
              </w:rPr>
            </w:pPr>
          </w:p>
          <w:p w:rsidR="0031367C" w:rsidRPr="0031367C" w:rsidRDefault="0031367C" w:rsidP="0031367C">
            <w:pPr>
              <w:autoSpaceDE w:val="0"/>
              <w:autoSpaceDN w:val="0"/>
              <w:ind w:left="57"/>
              <w:rPr>
                <w:rFonts w:ascii="Times New Roman" w:hAnsi="Times New Roman" w:cs="Times New Roman"/>
                <w:sz w:val="18"/>
                <w:szCs w:val="18"/>
              </w:rPr>
            </w:pPr>
          </w:p>
          <w:p w:rsidR="0031367C" w:rsidRPr="0031367C" w:rsidRDefault="0031367C" w:rsidP="0031367C">
            <w:pPr>
              <w:autoSpaceDE w:val="0"/>
              <w:autoSpaceDN w:val="0"/>
              <w:ind w:left="57"/>
              <w:rPr>
                <w:rFonts w:ascii="Times New Roman" w:hAnsi="Times New Roman" w:cs="Times New Roman"/>
                <w:sz w:val="18"/>
                <w:szCs w:val="18"/>
              </w:rPr>
            </w:pPr>
          </w:p>
          <w:p w:rsidR="0031367C" w:rsidRPr="0031367C" w:rsidRDefault="0031367C" w:rsidP="0031367C">
            <w:pPr>
              <w:autoSpaceDE w:val="0"/>
              <w:autoSpaceDN w:val="0"/>
              <w:ind w:left="57"/>
              <w:rPr>
                <w:rFonts w:ascii="Times New Roman" w:hAnsi="Times New Roman" w:cs="Times New Roman"/>
                <w:sz w:val="18"/>
                <w:szCs w:val="18"/>
              </w:rPr>
            </w:pPr>
            <w:r w:rsidRPr="0031367C">
              <w:rPr>
                <w:rFonts w:ascii="Times New Roman" w:hAnsi="Times New Roman" w:cs="Times New Roman"/>
                <w:sz w:val="18"/>
                <w:szCs w:val="18"/>
              </w:rPr>
              <w:t>(заполняется</w:t>
            </w:r>
            <w:r w:rsidRPr="0031367C">
              <w:rPr>
                <w:rFonts w:ascii="Times New Roman" w:hAnsi="Times New Roman" w:cs="Times New Roman"/>
                <w:sz w:val="18"/>
                <w:szCs w:val="18"/>
              </w:rPr>
              <w:br/>
              <w:t>в случае получения решения лично)</w:t>
            </w:r>
          </w:p>
        </w:tc>
      </w:tr>
      <w:tr w:rsidR="0031367C" w:rsidRPr="0031367C" w:rsidTr="00D84167">
        <w:trPr>
          <w:cantSplit/>
        </w:trPr>
        <w:tc>
          <w:tcPr>
            <w:tcW w:w="1219"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10"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4"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184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67"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3"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425"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3119" w:type="dxa"/>
            <w:tcBorders>
              <w:top w:val="nil"/>
              <w:left w:val="nil"/>
              <w:bottom w:val="nil"/>
              <w:right w:val="nil"/>
            </w:tcBorders>
          </w:tcPr>
          <w:p w:rsidR="0031367C" w:rsidRPr="0031367C" w:rsidRDefault="0031367C" w:rsidP="0031367C">
            <w:pPr>
              <w:autoSpaceDE w:val="0"/>
              <w:autoSpaceDN w:val="0"/>
              <w:rPr>
                <w:rFonts w:ascii="Times New Roman" w:hAnsi="Times New Roman" w:cs="Times New Roman"/>
                <w:sz w:val="18"/>
                <w:szCs w:val="18"/>
              </w:rPr>
            </w:pPr>
            <w:r w:rsidRPr="0031367C">
              <w:rPr>
                <w:rFonts w:ascii="Times New Roman" w:hAnsi="Times New Roman" w:cs="Times New Roman"/>
                <w:sz w:val="18"/>
                <w:szCs w:val="18"/>
              </w:rPr>
              <w:t>(подпись заявителя или уполномоченного лица заявителей)</w:t>
            </w:r>
          </w:p>
        </w:tc>
        <w:tc>
          <w:tcPr>
            <w:tcW w:w="1701" w:type="dxa"/>
            <w:vMerge/>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p>
        </w:tc>
      </w:tr>
    </w:tbl>
    <w:p w:rsidR="0031367C" w:rsidRPr="0031367C" w:rsidRDefault="0031367C" w:rsidP="0031367C">
      <w:pPr>
        <w:autoSpaceDE w:val="0"/>
        <w:autoSpaceDN w:val="0"/>
        <w:jc w:val="both"/>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1367C" w:rsidRPr="0031367C" w:rsidTr="00D84167">
        <w:tc>
          <w:tcPr>
            <w:tcW w:w="4621"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Решение направлено в адрес заявителя (ей) “</w:t>
            </w:r>
          </w:p>
        </w:tc>
        <w:tc>
          <w:tcPr>
            <w:tcW w:w="510"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284"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w:t>
            </w:r>
          </w:p>
        </w:tc>
        <w:tc>
          <w:tcPr>
            <w:tcW w:w="1984"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567" w:type="dxa"/>
            <w:tcBorders>
              <w:top w:val="nil"/>
              <w:left w:val="nil"/>
              <w:bottom w:val="nil"/>
              <w:right w:val="nil"/>
            </w:tcBorders>
            <w:vAlign w:val="bottom"/>
          </w:tcPr>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rPr>
              <w:t>200</w:t>
            </w:r>
          </w:p>
        </w:tc>
        <w:tc>
          <w:tcPr>
            <w:tcW w:w="284" w:type="dxa"/>
            <w:tcBorders>
              <w:top w:val="nil"/>
              <w:left w:val="nil"/>
              <w:bottom w:val="single" w:sz="4" w:space="0" w:color="auto"/>
              <w:right w:val="nil"/>
            </w:tcBorders>
            <w:vAlign w:val="bottom"/>
          </w:tcPr>
          <w:p w:rsidR="0031367C" w:rsidRPr="0031367C" w:rsidRDefault="0031367C" w:rsidP="0031367C">
            <w:pPr>
              <w:autoSpaceDE w:val="0"/>
              <w:autoSpaceDN w:val="0"/>
              <w:jc w:val="both"/>
              <w:rPr>
                <w:rFonts w:ascii="Times New Roman" w:hAnsi="Times New Roman" w:cs="Times New Roman"/>
              </w:rPr>
            </w:pPr>
          </w:p>
        </w:tc>
        <w:tc>
          <w:tcPr>
            <w:tcW w:w="425" w:type="dxa"/>
            <w:tcBorders>
              <w:top w:val="nil"/>
              <w:left w:val="nil"/>
              <w:bottom w:val="nil"/>
              <w:right w:val="nil"/>
            </w:tcBorders>
            <w:vAlign w:val="bottom"/>
          </w:tcPr>
          <w:p w:rsidR="0031367C" w:rsidRPr="0031367C" w:rsidRDefault="0031367C" w:rsidP="0031367C">
            <w:pPr>
              <w:autoSpaceDE w:val="0"/>
              <w:autoSpaceDN w:val="0"/>
              <w:ind w:left="57"/>
              <w:jc w:val="both"/>
              <w:rPr>
                <w:rFonts w:ascii="Times New Roman" w:hAnsi="Times New Roman" w:cs="Times New Roman"/>
              </w:rPr>
            </w:pPr>
            <w:proofErr w:type="gramStart"/>
            <w:r w:rsidRPr="0031367C">
              <w:rPr>
                <w:rFonts w:ascii="Times New Roman" w:hAnsi="Times New Roman" w:cs="Times New Roman"/>
              </w:rPr>
              <w:t>г</w:t>
            </w:r>
            <w:proofErr w:type="gramEnd"/>
            <w:r w:rsidRPr="0031367C">
              <w:rPr>
                <w:rFonts w:ascii="Times New Roman" w:hAnsi="Times New Roman" w:cs="Times New Roman"/>
              </w:rPr>
              <w:t>.</w:t>
            </w:r>
          </w:p>
        </w:tc>
      </w:tr>
      <w:tr w:rsidR="0031367C" w:rsidRPr="0031367C" w:rsidTr="00D84167">
        <w:tc>
          <w:tcPr>
            <w:tcW w:w="4621"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8"/>
                <w:szCs w:val="18"/>
              </w:rPr>
            </w:pPr>
            <w:r w:rsidRPr="0031367C">
              <w:rPr>
                <w:rFonts w:ascii="Times New Roman" w:hAnsi="Times New Roman" w:cs="Times New Roman"/>
                <w:sz w:val="18"/>
                <w:szCs w:val="18"/>
              </w:rPr>
              <w:t>(заполняется в случае направления решения по почте)</w:t>
            </w:r>
          </w:p>
        </w:tc>
        <w:tc>
          <w:tcPr>
            <w:tcW w:w="510"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198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567"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r>
    </w:tbl>
    <w:p w:rsidR="0031367C" w:rsidRPr="0031367C" w:rsidRDefault="0031367C" w:rsidP="0031367C">
      <w:pPr>
        <w:autoSpaceDE w:val="0"/>
        <w:autoSpaceDN w:val="0"/>
        <w:ind w:left="5670"/>
        <w:rPr>
          <w:rFonts w:ascii="Times New Roman" w:hAnsi="Times New Roman" w:cs="Times New Roman"/>
        </w:rPr>
      </w:pPr>
    </w:p>
    <w:p w:rsidR="0031367C" w:rsidRPr="0031367C" w:rsidRDefault="0031367C" w:rsidP="0031367C">
      <w:pPr>
        <w:pBdr>
          <w:top w:val="single" w:sz="4" w:space="1" w:color="auto"/>
        </w:pBdr>
        <w:autoSpaceDE w:val="0"/>
        <w:autoSpaceDN w:val="0"/>
        <w:ind w:left="5670"/>
        <w:jc w:val="center"/>
        <w:rPr>
          <w:rFonts w:ascii="Times New Roman" w:hAnsi="Times New Roman" w:cs="Times New Roman"/>
          <w:sz w:val="18"/>
          <w:szCs w:val="18"/>
        </w:rPr>
      </w:pPr>
      <w:r w:rsidRPr="0031367C">
        <w:rPr>
          <w:rFonts w:ascii="Times New Roman" w:hAnsi="Times New Roman" w:cs="Times New Roman"/>
          <w:sz w:val="18"/>
          <w:szCs w:val="18"/>
        </w:rPr>
        <w:t>(подпись должностного лица, направившего решение в адрес заявителя (ей))</w:t>
      </w:r>
    </w:p>
    <w:p w:rsidR="0031367C" w:rsidRPr="0031367C" w:rsidRDefault="0031367C" w:rsidP="0031367C">
      <w:pPr>
        <w:autoSpaceDE w:val="0"/>
        <w:autoSpaceDN w:val="0"/>
        <w:rPr>
          <w:rFonts w:ascii="Times New Roman" w:hAnsi="Times New Roman" w:cs="Times New Roman"/>
        </w:rPr>
      </w:pPr>
    </w:p>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 w:rsidR="0031367C" w:rsidRPr="0031367C" w:rsidRDefault="0031367C" w:rsidP="0031367C">
      <w:pPr>
        <w:rPr>
          <w:rFonts w:ascii="Calibri" w:hAnsi="Calibri"/>
        </w:rPr>
      </w:pPr>
    </w:p>
    <w:p w:rsidR="0031367C" w:rsidRPr="0031367C" w:rsidRDefault="0031367C" w:rsidP="0031367C">
      <w:pPr>
        <w:rPr>
          <w:rFonts w:ascii="Calibri" w:hAnsi="Calibri"/>
        </w:rPr>
      </w:pPr>
    </w:p>
    <w:p w:rsidR="0031367C" w:rsidRPr="0031367C" w:rsidRDefault="0031367C" w:rsidP="0031367C">
      <w:pPr>
        <w:rPr>
          <w:rFonts w:ascii="Calibri" w:hAnsi="Calibri"/>
        </w:rPr>
      </w:pPr>
    </w:p>
    <w:p w:rsidR="0031367C" w:rsidRPr="0031367C" w:rsidRDefault="0031367C" w:rsidP="0031367C">
      <w:pPr>
        <w:rPr>
          <w:rFonts w:ascii="Calibri" w:hAnsi="Calibri"/>
        </w:rPr>
      </w:pPr>
    </w:p>
    <w:p w:rsidR="0031367C" w:rsidRPr="0031367C" w:rsidRDefault="0031367C" w:rsidP="0031367C"/>
    <w:p w:rsidR="0031367C" w:rsidRPr="0031367C" w:rsidRDefault="0031367C" w:rsidP="0031367C">
      <w:pPr>
        <w:autoSpaceDE w:val="0"/>
        <w:autoSpaceDN w:val="0"/>
        <w:adjustRightInd w:val="0"/>
        <w:jc w:val="right"/>
        <w:outlineLvl w:val="1"/>
        <w:rPr>
          <w:rFonts w:ascii="Times New Roman" w:hAnsi="Times New Roman"/>
        </w:rPr>
      </w:pPr>
    </w:p>
    <w:p w:rsidR="0031367C" w:rsidRPr="0031367C" w:rsidRDefault="0031367C" w:rsidP="0031367C">
      <w:pPr>
        <w:autoSpaceDE w:val="0"/>
        <w:autoSpaceDN w:val="0"/>
        <w:adjustRightInd w:val="0"/>
        <w:jc w:val="right"/>
        <w:outlineLvl w:val="1"/>
        <w:rPr>
          <w:rFonts w:ascii="Times New Roman" w:hAnsi="Times New Roman" w:cs="Times New Roman"/>
          <w:sz w:val="20"/>
        </w:rPr>
      </w:pPr>
      <w:r w:rsidRPr="0031367C">
        <w:rPr>
          <w:rFonts w:ascii="Times New Roman" w:hAnsi="Times New Roman" w:cs="Times New Roman"/>
          <w:sz w:val="20"/>
        </w:rPr>
        <w:t>Приложение № 5</w:t>
      </w:r>
    </w:p>
    <w:p w:rsidR="0031367C" w:rsidRPr="0031367C" w:rsidRDefault="0031367C" w:rsidP="0031367C">
      <w:pPr>
        <w:autoSpaceDE w:val="0"/>
        <w:autoSpaceDN w:val="0"/>
        <w:adjustRightInd w:val="0"/>
        <w:ind w:left="5245"/>
        <w:rPr>
          <w:rFonts w:ascii="Times New Roman" w:hAnsi="Times New Roman" w:cs="Times New Roman"/>
          <w:sz w:val="20"/>
        </w:rPr>
      </w:pPr>
      <w:r w:rsidRPr="0031367C">
        <w:rPr>
          <w:rFonts w:ascii="Times New Roman" w:hAnsi="Times New Roman" w:cs="Times New Roman"/>
          <w:sz w:val="20"/>
        </w:rPr>
        <w:t>к административному регламенту</w:t>
      </w:r>
    </w:p>
    <w:p w:rsidR="0031367C" w:rsidRPr="0031367C" w:rsidRDefault="0031367C" w:rsidP="0031367C">
      <w:pPr>
        <w:autoSpaceDE w:val="0"/>
        <w:autoSpaceDN w:val="0"/>
        <w:adjustRightInd w:val="0"/>
        <w:ind w:left="5245"/>
        <w:rPr>
          <w:rFonts w:ascii="Times New Roman" w:hAnsi="Times New Roman" w:cs="Times New Roman"/>
          <w:sz w:val="20"/>
        </w:rPr>
      </w:pPr>
      <w:r w:rsidRPr="0031367C">
        <w:rPr>
          <w:rFonts w:ascii="Times New Roman" w:hAnsi="Times New Roman" w:cs="Times New Roman"/>
          <w:sz w:val="20"/>
        </w:rPr>
        <w:t>предоставления муниципальной услуги</w:t>
      </w:r>
    </w:p>
    <w:p w:rsidR="0031367C" w:rsidRPr="0031367C" w:rsidRDefault="0031367C" w:rsidP="0031367C">
      <w:pPr>
        <w:autoSpaceDE w:val="0"/>
        <w:autoSpaceDN w:val="0"/>
        <w:adjustRightInd w:val="0"/>
        <w:ind w:left="5245"/>
        <w:rPr>
          <w:rFonts w:ascii="Times New Roman" w:hAnsi="Times New Roman" w:cs="Times New Roman"/>
          <w:sz w:val="20"/>
        </w:rPr>
      </w:pPr>
      <w:r w:rsidRPr="0031367C">
        <w:rPr>
          <w:rFonts w:ascii="Times New Roman" w:hAnsi="Times New Roman" w:cs="Times New Roman"/>
          <w:sz w:val="20"/>
        </w:rPr>
        <w:t>«Согласование проведения переустройства и (или) перепланировки помещения в многоквартирном доме»</w:t>
      </w:r>
    </w:p>
    <w:p w:rsidR="0031367C" w:rsidRPr="0031367C" w:rsidRDefault="0031367C" w:rsidP="0031367C">
      <w:pPr>
        <w:autoSpaceDE w:val="0"/>
        <w:autoSpaceDN w:val="0"/>
        <w:adjustRightInd w:val="0"/>
        <w:jc w:val="right"/>
        <w:rPr>
          <w:rFonts w:ascii="Times New Roman" w:hAnsi="Times New Roman" w:cs="Times New Roman"/>
        </w:rPr>
      </w:pPr>
    </w:p>
    <w:p w:rsidR="0031367C" w:rsidRPr="0031367C" w:rsidRDefault="0031367C" w:rsidP="0031367C">
      <w:pPr>
        <w:rPr>
          <w:rFonts w:ascii="Times New Roman" w:hAnsi="Times New Roman" w:cs="Times New Roman"/>
        </w:rPr>
      </w:pPr>
      <w:r w:rsidRPr="0031367C">
        <w:rPr>
          <w:rFonts w:ascii="Times New Roman" w:hAnsi="Times New Roman" w:cs="Times New Roman"/>
          <w:b/>
        </w:rPr>
        <w:t xml:space="preserve"> </w:t>
      </w:r>
    </w:p>
    <w:p w:rsidR="0031367C" w:rsidRPr="0031367C" w:rsidRDefault="0031367C" w:rsidP="0031367C">
      <w:pPr>
        <w:autoSpaceDE w:val="0"/>
        <w:autoSpaceDN w:val="0"/>
        <w:jc w:val="center"/>
        <w:rPr>
          <w:rFonts w:ascii="Times New Roman" w:hAnsi="Times New Roman" w:cs="Times New Roman"/>
          <w:b/>
          <w:bCs/>
          <w:sz w:val="22"/>
        </w:rPr>
      </w:pPr>
      <w:r w:rsidRPr="0031367C">
        <w:rPr>
          <w:rFonts w:ascii="Times New Roman" w:hAnsi="Times New Roman" w:cs="Times New Roman"/>
          <w:b/>
          <w:bCs/>
          <w:sz w:val="22"/>
        </w:rPr>
        <w:t>Форма документа, подтверждающего принятие решения</w:t>
      </w:r>
      <w:r w:rsidRPr="0031367C">
        <w:rPr>
          <w:rFonts w:ascii="Times New Roman" w:hAnsi="Times New Roman" w:cs="Times New Roman"/>
          <w:b/>
          <w:bCs/>
          <w:sz w:val="22"/>
        </w:rPr>
        <w:br/>
        <w:t>об отказе в согласовании переустройства и (или) перепланировки</w:t>
      </w:r>
      <w:r w:rsidRPr="0031367C">
        <w:rPr>
          <w:rFonts w:ascii="Times New Roman" w:hAnsi="Times New Roman" w:cs="Times New Roman"/>
          <w:b/>
          <w:bCs/>
          <w:sz w:val="22"/>
        </w:rPr>
        <w:br/>
        <w:t>жилого помещения</w:t>
      </w:r>
    </w:p>
    <w:p w:rsidR="0031367C" w:rsidRPr="0031367C" w:rsidRDefault="0031367C" w:rsidP="0031367C">
      <w:pPr>
        <w:autoSpaceDE w:val="0"/>
        <w:autoSpaceDN w:val="0"/>
        <w:rPr>
          <w:rFonts w:ascii="Times New Roman" w:hAnsi="Times New Roman" w:cs="Times New Roman"/>
          <w:sz w:val="16"/>
          <w:szCs w:val="18"/>
        </w:rPr>
      </w:pPr>
      <w:r w:rsidRPr="0031367C">
        <w:rPr>
          <w:rFonts w:ascii="Times New Roman" w:hAnsi="Times New Roman" w:cs="Times New Roman"/>
          <w:sz w:val="16"/>
          <w:szCs w:val="18"/>
        </w:rPr>
        <w:t>(Бланк органа,</w:t>
      </w:r>
      <w:r w:rsidRPr="0031367C">
        <w:rPr>
          <w:rFonts w:ascii="Times New Roman" w:hAnsi="Times New Roman" w:cs="Times New Roman"/>
          <w:sz w:val="16"/>
          <w:szCs w:val="18"/>
        </w:rPr>
        <w:br/>
        <w:t>осуществляющего</w:t>
      </w:r>
      <w:r w:rsidRPr="0031367C">
        <w:rPr>
          <w:rFonts w:ascii="Times New Roman" w:hAnsi="Times New Roman" w:cs="Times New Roman"/>
          <w:sz w:val="16"/>
          <w:szCs w:val="18"/>
        </w:rPr>
        <w:br/>
        <w:t>согласование)</w:t>
      </w:r>
    </w:p>
    <w:p w:rsidR="0031367C" w:rsidRPr="0031367C" w:rsidRDefault="0031367C" w:rsidP="0031367C">
      <w:pPr>
        <w:autoSpaceDE w:val="0"/>
        <w:autoSpaceDN w:val="0"/>
        <w:jc w:val="center"/>
        <w:rPr>
          <w:rFonts w:ascii="Times New Roman" w:hAnsi="Times New Roman" w:cs="Times New Roman"/>
          <w:b/>
          <w:sz w:val="22"/>
        </w:rPr>
      </w:pPr>
      <w:r w:rsidRPr="0031367C">
        <w:rPr>
          <w:rFonts w:ascii="Times New Roman" w:hAnsi="Times New Roman" w:cs="Times New Roman"/>
          <w:b/>
          <w:sz w:val="22"/>
        </w:rPr>
        <w:t>РЕШЕНИЕ</w:t>
      </w:r>
      <w:r w:rsidRPr="0031367C">
        <w:rPr>
          <w:rFonts w:ascii="Times New Roman" w:hAnsi="Times New Roman" w:cs="Times New Roman"/>
          <w:b/>
          <w:sz w:val="22"/>
        </w:rPr>
        <w:br/>
        <w:t>об отказе в согласовании переустройства и (или) перепланировки жилого помещения</w:t>
      </w:r>
    </w:p>
    <w:p w:rsidR="0031367C" w:rsidRPr="0031367C" w:rsidRDefault="0031367C" w:rsidP="0031367C">
      <w:pPr>
        <w:autoSpaceDE w:val="0"/>
        <w:autoSpaceDN w:val="0"/>
        <w:jc w:val="center"/>
        <w:rPr>
          <w:rFonts w:ascii="Times New Roman" w:hAnsi="Times New Roman" w:cs="Times New Roman"/>
          <w:sz w:val="16"/>
        </w:rPr>
      </w:pPr>
    </w:p>
    <w:p w:rsidR="0031367C" w:rsidRPr="0031367C" w:rsidRDefault="0031367C" w:rsidP="0031367C">
      <w:pPr>
        <w:autoSpaceDE w:val="0"/>
        <w:autoSpaceDN w:val="0"/>
        <w:rPr>
          <w:rFonts w:ascii="Times New Roman" w:hAnsi="Times New Roman" w:cs="Times New Roman"/>
          <w:sz w:val="22"/>
        </w:rPr>
      </w:pPr>
      <w:r w:rsidRPr="0031367C">
        <w:rPr>
          <w:rFonts w:ascii="Times New Roman" w:hAnsi="Times New Roman" w:cs="Times New Roman"/>
          <w:sz w:val="22"/>
        </w:rPr>
        <w:t xml:space="preserve">В связи с обращением  </w:t>
      </w:r>
    </w:p>
    <w:p w:rsidR="0031367C" w:rsidRPr="0031367C" w:rsidRDefault="0031367C" w:rsidP="0031367C">
      <w:pPr>
        <w:pBdr>
          <w:top w:val="single" w:sz="4" w:space="1" w:color="auto"/>
        </w:pBdr>
        <w:autoSpaceDE w:val="0"/>
        <w:autoSpaceDN w:val="0"/>
        <w:ind w:left="2381"/>
        <w:jc w:val="center"/>
        <w:rPr>
          <w:rFonts w:ascii="Times New Roman" w:hAnsi="Times New Roman" w:cs="Times New Roman"/>
          <w:sz w:val="18"/>
          <w:szCs w:val="18"/>
        </w:rPr>
      </w:pPr>
      <w:r w:rsidRPr="0031367C">
        <w:rPr>
          <w:rFonts w:ascii="Times New Roman" w:hAnsi="Times New Roman" w:cs="Times New Roman"/>
          <w:sz w:val="18"/>
          <w:szCs w:val="18"/>
        </w:rPr>
        <w:t>(Ф.И.О. физического лица, наименование юридического лица – заявителя)</w:t>
      </w:r>
    </w:p>
    <w:p w:rsidR="0031367C" w:rsidRPr="0031367C" w:rsidRDefault="0031367C" w:rsidP="0031367C">
      <w:pPr>
        <w:tabs>
          <w:tab w:val="left" w:pos="-3600"/>
        </w:tabs>
        <w:autoSpaceDE w:val="0"/>
        <w:autoSpaceDN w:val="0"/>
        <w:rPr>
          <w:rFonts w:ascii="Times New Roman" w:hAnsi="Times New Roman" w:cs="Times New Roman"/>
          <w:sz w:val="18"/>
          <w:szCs w:val="18"/>
        </w:rPr>
      </w:pPr>
      <w:r w:rsidRPr="0031367C">
        <w:rPr>
          <w:rFonts w:ascii="Times New Roman" w:hAnsi="Times New Roman" w:cs="Times New Roman"/>
        </w:rPr>
        <w:t xml:space="preserve">о намерении провести  переустройство и (или) перепланировку жилых помещений </w:t>
      </w:r>
      <w:r w:rsidRPr="0031367C">
        <w:rPr>
          <w:rFonts w:ascii="Times New Roman" w:hAnsi="Times New Roman" w:cs="Times New Roman"/>
          <w:sz w:val="18"/>
          <w:szCs w:val="18"/>
        </w:rPr>
        <w:t xml:space="preserve">(ненужное зачеркнуть) </w:t>
      </w:r>
      <w:r w:rsidRPr="0031367C">
        <w:rPr>
          <w:rFonts w:ascii="Times New Roman" w:hAnsi="Times New Roman" w:cs="Times New Roman"/>
        </w:rPr>
        <w:t>по адресу: ____________________________________________________________</w:t>
      </w:r>
    </w:p>
    <w:tbl>
      <w:tblPr>
        <w:tblW w:w="9946" w:type="dxa"/>
        <w:tblLayout w:type="fixed"/>
        <w:tblCellMar>
          <w:left w:w="28" w:type="dxa"/>
          <w:right w:w="28" w:type="dxa"/>
        </w:tblCellMar>
        <w:tblLook w:val="0000" w:firstRow="0" w:lastRow="0" w:firstColumn="0" w:lastColumn="0" w:noHBand="0" w:noVBand="0"/>
      </w:tblPr>
      <w:tblGrid>
        <w:gridCol w:w="6549"/>
        <w:gridCol w:w="193"/>
        <w:gridCol w:w="3204"/>
      </w:tblGrid>
      <w:tr w:rsidR="0031367C" w:rsidRPr="0031367C" w:rsidTr="00D84167">
        <w:tc>
          <w:tcPr>
            <w:tcW w:w="6549" w:type="dxa"/>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rPr>
            </w:pPr>
          </w:p>
        </w:tc>
        <w:tc>
          <w:tcPr>
            <w:tcW w:w="193" w:type="dxa"/>
            <w:tcBorders>
              <w:top w:val="nil"/>
              <w:left w:val="nil"/>
              <w:bottom w:val="nil"/>
              <w:right w:val="nil"/>
            </w:tcBorders>
            <w:vAlign w:val="bottom"/>
          </w:tcPr>
          <w:p w:rsidR="0031367C" w:rsidRPr="0031367C" w:rsidRDefault="0031367C" w:rsidP="0031367C">
            <w:pPr>
              <w:autoSpaceDE w:val="0"/>
              <w:autoSpaceDN w:val="0"/>
              <w:ind w:left="-6669"/>
              <w:rPr>
                <w:rFonts w:ascii="Times New Roman" w:hAnsi="Times New Roman" w:cs="Times New Roman"/>
              </w:rPr>
            </w:pPr>
            <w:r w:rsidRPr="0031367C">
              <w:rPr>
                <w:rFonts w:ascii="Times New Roman" w:hAnsi="Times New Roman" w:cs="Times New Roman"/>
              </w:rPr>
              <w:t>,</w:t>
            </w:r>
          </w:p>
        </w:tc>
        <w:tc>
          <w:tcPr>
            <w:tcW w:w="3204" w:type="dxa"/>
            <w:tcBorders>
              <w:top w:val="nil"/>
              <w:left w:val="nil"/>
              <w:bottom w:val="single" w:sz="4" w:space="0" w:color="auto"/>
              <w:right w:val="nil"/>
            </w:tcBorders>
            <w:vAlign w:val="bottom"/>
          </w:tcPr>
          <w:p w:rsidR="0031367C" w:rsidRPr="0031367C" w:rsidRDefault="0031367C" w:rsidP="0031367C">
            <w:pPr>
              <w:autoSpaceDE w:val="0"/>
              <w:autoSpaceDN w:val="0"/>
              <w:rPr>
                <w:rFonts w:ascii="Times New Roman" w:hAnsi="Times New Roman" w:cs="Times New Roman"/>
                <w:sz w:val="22"/>
              </w:rPr>
            </w:pPr>
            <w:r w:rsidRPr="0031367C">
              <w:rPr>
                <w:rFonts w:ascii="Times New Roman" w:hAnsi="Times New Roman" w:cs="Times New Roman"/>
                <w:sz w:val="22"/>
              </w:rPr>
              <w:t>занимаемых (принадлежащих)</w:t>
            </w:r>
          </w:p>
        </w:tc>
      </w:tr>
      <w:tr w:rsidR="0031367C" w:rsidRPr="0031367C" w:rsidTr="00D84167">
        <w:tc>
          <w:tcPr>
            <w:tcW w:w="6549"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sz w:val="16"/>
              </w:rPr>
            </w:pPr>
          </w:p>
        </w:tc>
        <w:tc>
          <w:tcPr>
            <w:tcW w:w="193" w:type="dxa"/>
            <w:tcBorders>
              <w:top w:val="nil"/>
              <w:left w:val="nil"/>
              <w:bottom w:val="nil"/>
              <w:right w:val="nil"/>
            </w:tcBorders>
            <w:vAlign w:val="bottom"/>
          </w:tcPr>
          <w:p w:rsidR="0031367C" w:rsidRPr="0031367C" w:rsidRDefault="0031367C" w:rsidP="0031367C">
            <w:pPr>
              <w:autoSpaceDE w:val="0"/>
              <w:autoSpaceDN w:val="0"/>
              <w:rPr>
                <w:rFonts w:ascii="Times New Roman" w:hAnsi="Times New Roman" w:cs="Times New Roman"/>
              </w:rPr>
            </w:pPr>
          </w:p>
        </w:tc>
        <w:tc>
          <w:tcPr>
            <w:tcW w:w="3204" w:type="dxa"/>
            <w:tcBorders>
              <w:top w:val="nil"/>
              <w:left w:val="nil"/>
              <w:bottom w:val="nil"/>
              <w:right w:val="nil"/>
            </w:tcBorders>
            <w:vAlign w:val="bottom"/>
          </w:tcPr>
          <w:p w:rsidR="0031367C" w:rsidRPr="0031367C" w:rsidRDefault="0031367C" w:rsidP="0031367C">
            <w:pPr>
              <w:autoSpaceDE w:val="0"/>
              <w:autoSpaceDN w:val="0"/>
              <w:jc w:val="center"/>
              <w:rPr>
                <w:rFonts w:ascii="Times New Roman" w:hAnsi="Times New Roman" w:cs="Times New Roman"/>
                <w:sz w:val="18"/>
                <w:szCs w:val="18"/>
              </w:rPr>
            </w:pPr>
            <w:r w:rsidRPr="0031367C">
              <w:rPr>
                <w:rFonts w:ascii="Times New Roman" w:hAnsi="Times New Roman" w:cs="Times New Roman"/>
                <w:sz w:val="18"/>
                <w:szCs w:val="18"/>
              </w:rPr>
              <w:t>(ненужное зачеркнуть)</w:t>
            </w:r>
          </w:p>
        </w:tc>
      </w:tr>
    </w:tbl>
    <w:p w:rsidR="0031367C" w:rsidRPr="0031367C" w:rsidRDefault="0031367C" w:rsidP="0031367C">
      <w:pPr>
        <w:autoSpaceDE w:val="0"/>
        <w:autoSpaceDN w:val="0"/>
        <w:rPr>
          <w:rFonts w:ascii="Times New Roman" w:hAnsi="Times New Roman" w:cs="Times New Roman"/>
          <w:sz w:val="22"/>
        </w:rPr>
      </w:pPr>
      <w:r w:rsidRPr="0031367C">
        <w:rPr>
          <w:rFonts w:ascii="Times New Roman" w:hAnsi="Times New Roman" w:cs="Times New Roman"/>
          <w:sz w:val="22"/>
        </w:rPr>
        <w:t xml:space="preserve">на основании:  </w:t>
      </w:r>
    </w:p>
    <w:p w:rsidR="0031367C" w:rsidRPr="0031367C" w:rsidRDefault="0031367C" w:rsidP="0031367C">
      <w:pPr>
        <w:pBdr>
          <w:top w:val="single" w:sz="4" w:space="1" w:color="auto"/>
        </w:pBdr>
        <w:autoSpaceDE w:val="0"/>
        <w:autoSpaceDN w:val="0"/>
        <w:ind w:left="1560"/>
        <w:jc w:val="center"/>
        <w:rPr>
          <w:rFonts w:ascii="Times New Roman" w:hAnsi="Times New Roman" w:cs="Times New Roman"/>
          <w:sz w:val="18"/>
          <w:szCs w:val="18"/>
        </w:rPr>
      </w:pPr>
      <w:proofErr w:type="gramStart"/>
      <w:r w:rsidRPr="0031367C">
        <w:rPr>
          <w:rFonts w:ascii="Times New Roman" w:hAnsi="Times New Roman" w:cs="Times New Roman"/>
          <w:sz w:val="18"/>
          <w:szCs w:val="18"/>
        </w:rPr>
        <w:t>(вид и реквизиты правоустанавливающего документа на переустраиваемое и (или)</w:t>
      </w:r>
      <w:proofErr w:type="gramEnd"/>
    </w:p>
    <w:p w:rsidR="0031367C" w:rsidRPr="0031367C" w:rsidRDefault="0031367C" w:rsidP="0031367C">
      <w:pPr>
        <w:tabs>
          <w:tab w:val="left" w:pos="9837"/>
        </w:tabs>
        <w:autoSpaceDE w:val="0"/>
        <w:autoSpaceDN w:val="0"/>
        <w:rPr>
          <w:rFonts w:ascii="Times New Roman" w:hAnsi="Times New Roman" w:cs="Times New Roman"/>
        </w:rPr>
      </w:pPr>
      <w:r w:rsidRPr="0031367C">
        <w:rPr>
          <w:rFonts w:ascii="Times New Roman" w:hAnsi="Times New Roman" w:cs="Times New Roman"/>
        </w:rPr>
        <w:tab/>
        <w:t>,</w:t>
      </w:r>
    </w:p>
    <w:p w:rsidR="0031367C" w:rsidRPr="0031367C" w:rsidRDefault="0031367C" w:rsidP="0031367C">
      <w:pPr>
        <w:pBdr>
          <w:top w:val="single" w:sz="4" w:space="1" w:color="auto"/>
        </w:pBdr>
        <w:autoSpaceDE w:val="0"/>
        <w:autoSpaceDN w:val="0"/>
        <w:jc w:val="center"/>
        <w:rPr>
          <w:rFonts w:ascii="Times New Roman" w:hAnsi="Times New Roman" w:cs="Times New Roman"/>
          <w:sz w:val="18"/>
          <w:szCs w:val="18"/>
        </w:rPr>
      </w:pPr>
      <w:proofErr w:type="spellStart"/>
      <w:proofErr w:type="gramStart"/>
      <w:r w:rsidRPr="0031367C">
        <w:rPr>
          <w:rFonts w:ascii="Times New Roman" w:hAnsi="Times New Roman" w:cs="Times New Roman"/>
          <w:sz w:val="18"/>
          <w:szCs w:val="18"/>
        </w:rPr>
        <w:t>перепланируемое</w:t>
      </w:r>
      <w:proofErr w:type="spellEnd"/>
      <w:r w:rsidRPr="0031367C">
        <w:rPr>
          <w:rFonts w:ascii="Times New Roman" w:hAnsi="Times New Roman" w:cs="Times New Roman"/>
          <w:sz w:val="18"/>
          <w:szCs w:val="18"/>
        </w:rPr>
        <w:t xml:space="preserve"> жилое помещение)</w:t>
      </w:r>
      <w:proofErr w:type="gramEnd"/>
    </w:p>
    <w:p w:rsidR="0031367C" w:rsidRPr="0031367C" w:rsidRDefault="0031367C" w:rsidP="0031367C">
      <w:pPr>
        <w:pBdr>
          <w:top w:val="single" w:sz="4" w:space="1" w:color="auto"/>
        </w:pBdr>
        <w:autoSpaceDE w:val="0"/>
        <w:autoSpaceDN w:val="0"/>
        <w:jc w:val="center"/>
        <w:rPr>
          <w:rFonts w:ascii="Times New Roman" w:hAnsi="Times New Roman" w:cs="Times New Roman"/>
          <w:sz w:val="16"/>
          <w:szCs w:val="18"/>
        </w:rPr>
      </w:pPr>
    </w:p>
    <w:p w:rsidR="0031367C" w:rsidRPr="0031367C" w:rsidRDefault="0031367C" w:rsidP="0031367C">
      <w:pPr>
        <w:autoSpaceDE w:val="0"/>
        <w:autoSpaceDN w:val="0"/>
        <w:jc w:val="both"/>
        <w:rPr>
          <w:rFonts w:ascii="Times New Roman" w:hAnsi="Times New Roman" w:cs="Times New Roman"/>
        </w:rPr>
      </w:pPr>
      <w:r w:rsidRPr="0031367C">
        <w:rPr>
          <w:rFonts w:ascii="Times New Roman" w:hAnsi="Times New Roman" w:cs="Times New Roman"/>
          <w:sz w:val="22"/>
        </w:rPr>
        <w:t>по результатам рассмотрения представленных документов принято решение об отказе в проведении  ______________________    по основаниям:</w:t>
      </w:r>
      <w:r w:rsidRPr="0031367C">
        <w:rPr>
          <w:rFonts w:ascii="Times New Roman" w:hAnsi="Times New Roman" w:cs="Times New Roman"/>
        </w:rPr>
        <w:t xml:space="preserve"> </w:t>
      </w:r>
    </w:p>
    <w:p w:rsidR="0031367C" w:rsidRPr="0031367C" w:rsidRDefault="0031367C" w:rsidP="0031367C">
      <w:pPr>
        <w:ind w:left="-5" w:hanging="10"/>
        <w:jc w:val="both"/>
        <w:rPr>
          <w:rFonts w:ascii="Times New Roman" w:hAnsi="Times New Roman" w:cs="Times New Roman"/>
          <w:sz w:val="16"/>
        </w:rPr>
      </w:pPr>
    </w:p>
    <w:tbl>
      <w:tblPr>
        <w:tblW w:w="9352" w:type="dxa"/>
        <w:tblInd w:w="5" w:type="dxa"/>
        <w:tblCellMar>
          <w:top w:w="147" w:type="dxa"/>
          <w:left w:w="60" w:type="dxa"/>
          <w:right w:w="48" w:type="dxa"/>
        </w:tblCellMar>
        <w:tblLook w:val="04A0" w:firstRow="1" w:lastRow="0" w:firstColumn="1" w:lastColumn="0" w:noHBand="0" w:noVBand="1"/>
      </w:tblPr>
      <w:tblGrid>
        <w:gridCol w:w="1790"/>
        <w:gridCol w:w="4442"/>
        <w:gridCol w:w="3120"/>
      </w:tblGrid>
      <w:tr w:rsidR="0031367C" w:rsidRPr="0031367C" w:rsidTr="00D84167">
        <w:trPr>
          <w:trHeight w:val="974"/>
        </w:trPr>
        <w:tc>
          <w:tcPr>
            <w:tcW w:w="154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пункта</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административного регламента</w:t>
            </w:r>
          </w:p>
        </w:tc>
        <w:tc>
          <w:tcPr>
            <w:tcW w:w="459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ind w:left="11"/>
              <w:jc w:val="center"/>
              <w:rPr>
                <w:rFonts w:ascii="Times New Roman" w:hAnsi="Times New Roman" w:cs="Times New Roman"/>
                <w:sz w:val="20"/>
              </w:rPr>
            </w:pPr>
            <w:r w:rsidRPr="0031367C">
              <w:rPr>
                <w:rFonts w:ascii="Times New Roman" w:hAnsi="Times New Roman" w:cs="Times New Roman"/>
                <w:sz w:val="20"/>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Разъяснение причин отказа в предоставлении услуги</w:t>
            </w:r>
          </w:p>
        </w:tc>
      </w:tr>
      <w:tr w:rsidR="0031367C" w:rsidRPr="0031367C" w:rsidTr="00D84167">
        <w:trPr>
          <w:trHeight w:val="926"/>
        </w:trPr>
        <w:tc>
          <w:tcPr>
            <w:tcW w:w="154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подпункт 1</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lang w:bidi="ar-SA"/>
              </w:rPr>
            </w:pPr>
            <w:r w:rsidRPr="0031367C">
              <w:rPr>
                <w:rFonts w:ascii="Times New Roman" w:hAnsi="Times New Roman" w:cs="Times New Roman"/>
                <w:sz w:val="20"/>
                <w:lang w:bidi="ar-SA"/>
              </w:rPr>
              <w:t xml:space="preserve">Не представлены документы, обязанность по представлению которых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rPr>
            </w:pPr>
            <w:r w:rsidRPr="0031367C">
              <w:rPr>
                <w:rFonts w:ascii="Times New Roman" w:hAnsi="Times New Roman" w:cs="Times New Roman"/>
                <w:sz w:val="20"/>
              </w:rPr>
              <w:t xml:space="preserve">Указывается исчерпывающий перечень не представленных заявителем документов, обязанность по представлению которых возложена на заявителя </w:t>
            </w:r>
          </w:p>
        </w:tc>
      </w:tr>
      <w:tr w:rsidR="0031367C" w:rsidRPr="0031367C" w:rsidTr="00D84167">
        <w:trPr>
          <w:trHeight w:val="2976"/>
        </w:trPr>
        <w:tc>
          <w:tcPr>
            <w:tcW w:w="154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lastRenderedPageBreak/>
              <w:t>подпункт 2</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rPr>
            </w:pPr>
            <w:proofErr w:type="gramStart"/>
            <w:r w:rsidRPr="0031367C">
              <w:rPr>
                <w:rFonts w:ascii="Times New Roman" w:hAnsi="Times New Roman" w:cs="Times New Roman"/>
                <w:sz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31367C">
              <w:rPr>
                <w:rFonts w:ascii="Times New Roman" w:hAnsi="Times New Roman" w:cs="Times New Roman"/>
                <w:sz w:val="20"/>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rPr>
            </w:pPr>
            <w:r w:rsidRPr="0031367C">
              <w:rPr>
                <w:rFonts w:ascii="Times New Roman" w:hAnsi="Times New Roman" w:cs="Times New Roman"/>
                <w:sz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31367C" w:rsidRPr="0031367C" w:rsidRDefault="0031367C" w:rsidP="0031367C">
            <w:pPr>
              <w:rPr>
                <w:rFonts w:ascii="Times New Roman" w:hAnsi="Times New Roman" w:cs="Times New Roman"/>
                <w:sz w:val="20"/>
              </w:rPr>
            </w:pPr>
            <w:r w:rsidRPr="0031367C">
              <w:rPr>
                <w:rFonts w:ascii="Times New Roman" w:hAnsi="Times New Roman" w:cs="Times New Roman"/>
                <w:sz w:val="20"/>
              </w:rPr>
              <w:t xml:space="preserve"> </w:t>
            </w:r>
          </w:p>
        </w:tc>
      </w:tr>
      <w:tr w:rsidR="0031367C" w:rsidRPr="0031367C" w:rsidTr="00D84167">
        <w:trPr>
          <w:trHeight w:val="902"/>
        </w:trPr>
        <w:tc>
          <w:tcPr>
            <w:tcW w:w="154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подпункт 3</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rPr>
            </w:pPr>
            <w:r w:rsidRPr="0031367C">
              <w:rPr>
                <w:rFonts w:ascii="Times New Roman" w:hAnsi="Times New Roman" w:cs="Times New Roman"/>
                <w:sz w:val="20"/>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ind w:firstLine="25"/>
              <w:rPr>
                <w:rFonts w:ascii="Times New Roman" w:hAnsi="Times New Roman" w:cs="Times New Roman"/>
                <w:sz w:val="20"/>
              </w:rPr>
            </w:pPr>
            <w:r w:rsidRPr="0031367C">
              <w:rPr>
                <w:rFonts w:ascii="Times New Roman" w:hAnsi="Times New Roman" w:cs="Times New Roman"/>
                <w:sz w:val="20"/>
              </w:rPr>
              <w:t xml:space="preserve">Указывается уполномоченный орган, осуществляющий согласование, </w:t>
            </w:r>
            <w:proofErr w:type="gramStart"/>
            <w:r w:rsidRPr="0031367C">
              <w:rPr>
                <w:rFonts w:ascii="Times New Roman" w:hAnsi="Times New Roman" w:cs="Times New Roman"/>
                <w:sz w:val="20"/>
              </w:rPr>
              <w:t>в</w:t>
            </w:r>
            <w:proofErr w:type="gramEnd"/>
          </w:p>
          <w:p w:rsidR="0031367C" w:rsidRPr="0031367C" w:rsidRDefault="0031367C" w:rsidP="0031367C">
            <w:pPr>
              <w:ind w:firstLine="25"/>
              <w:rPr>
                <w:rFonts w:ascii="Times New Roman" w:hAnsi="Times New Roman" w:cs="Times New Roman"/>
                <w:sz w:val="20"/>
              </w:rPr>
            </w:pPr>
            <w:r w:rsidRPr="0031367C">
              <w:rPr>
                <w:rFonts w:ascii="Times New Roman" w:hAnsi="Times New Roman" w:cs="Times New Roman"/>
                <w:sz w:val="20"/>
              </w:rPr>
              <w:t xml:space="preserve"> </w:t>
            </w:r>
            <w:proofErr w:type="gramStart"/>
            <w:r w:rsidRPr="0031367C">
              <w:rPr>
                <w:rFonts w:ascii="Times New Roman" w:hAnsi="Times New Roman" w:cs="Times New Roman"/>
                <w:sz w:val="20"/>
              </w:rPr>
              <w:t>который</w:t>
            </w:r>
            <w:proofErr w:type="gramEnd"/>
            <w:r w:rsidRPr="0031367C">
              <w:rPr>
                <w:rFonts w:ascii="Times New Roman" w:hAnsi="Times New Roman" w:cs="Times New Roman"/>
                <w:sz w:val="20"/>
              </w:rPr>
              <w:t xml:space="preserve"> предоставляются документы </w:t>
            </w:r>
          </w:p>
        </w:tc>
      </w:tr>
      <w:tr w:rsidR="0031367C" w:rsidRPr="0031367C" w:rsidTr="00D84167">
        <w:trPr>
          <w:trHeight w:val="905"/>
        </w:trPr>
        <w:tc>
          <w:tcPr>
            <w:tcW w:w="154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подпункт 4</w:t>
            </w:r>
          </w:p>
          <w:p w:rsidR="0031367C" w:rsidRPr="0031367C" w:rsidRDefault="0031367C" w:rsidP="0031367C">
            <w:pPr>
              <w:jc w:val="center"/>
              <w:rPr>
                <w:rFonts w:ascii="Times New Roman" w:hAnsi="Times New Roman" w:cs="Times New Roman"/>
                <w:sz w:val="20"/>
              </w:rPr>
            </w:pPr>
            <w:r w:rsidRPr="0031367C">
              <w:rPr>
                <w:rFonts w:ascii="Times New Roman" w:hAnsi="Times New Roman" w:cs="Times New Roman"/>
                <w:sz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rPr>
                <w:rFonts w:ascii="Times New Roman" w:hAnsi="Times New Roman" w:cs="Times New Roman"/>
                <w:sz w:val="20"/>
              </w:rPr>
            </w:pPr>
            <w:r w:rsidRPr="0031367C">
              <w:rPr>
                <w:rFonts w:ascii="Times New Roman" w:hAnsi="Times New Roman" w:cs="Times New Roman"/>
                <w:sz w:val="20"/>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tcPr>
          <w:p w:rsidR="0031367C" w:rsidRPr="0031367C" w:rsidRDefault="0031367C" w:rsidP="0031367C">
            <w:pPr>
              <w:ind w:firstLine="25"/>
              <w:rPr>
                <w:rFonts w:ascii="Times New Roman" w:hAnsi="Times New Roman" w:cs="Times New Roman"/>
                <w:sz w:val="20"/>
              </w:rPr>
            </w:pPr>
            <w:r w:rsidRPr="0031367C">
              <w:rPr>
                <w:rFonts w:ascii="Times New Roman" w:hAnsi="Times New Roman" w:cs="Times New Roman"/>
                <w:sz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1367C" w:rsidRPr="0031367C" w:rsidRDefault="0031367C" w:rsidP="0031367C">
      <w:pPr>
        <w:jc w:val="center"/>
        <w:rPr>
          <w:rFonts w:ascii="Times New Roman" w:hAnsi="Times New Roman" w:cs="Times New Roman"/>
        </w:rPr>
      </w:pPr>
      <w:r w:rsidRPr="0031367C">
        <w:rPr>
          <w:rFonts w:ascii="Times New Roman" w:hAnsi="Times New Roman" w:cs="Times New Roman"/>
          <w:i/>
        </w:rPr>
        <w:t xml:space="preserve"> </w:t>
      </w:r>
    </w:p>
    <w:p w:rsidR="0031367C" w:rsidRPr="0031367C" w:rsidRDefault="0031367C" w:rsidP="0031367C">
      <w:pPr>
        <w:ind w:left="-5" w:hanging="10"/>
        <w:jc w:val="both"/>
        <w:rPr>
          <w:rFonts w:ascii="Times New Roman" w:hAnsi="Times New Roman" w:cs="Times New Roman"/>
        </w:rPr>
      </w:pPr>
      <w:r w:rsidRPr="0031367C">
        <w:rPr>
          <w:rFonts w:ascii="Times New Roman" w:hAnsi="Times New Roman" w:cs="Times New Roman"/>
        </w:rPr>
        <w:t xml:space="preserve">Дополнительная информация: ___________________________________________________. </w:t>
      </w:r>
    </w:p>
    <w:p w:rsidR="0031367C" w:rsidRPr="0031367C" w:rsidRDefault="0031367C" w:rsidP="0031367C">
      <w:pPr>
        <w:ind w:left="-5" w:hanging="10"/>
        <w:jc w:val="both"/>
        <w:rPr>
          <w:rFonts w:ascii="Times New Roman" w:hAnsi="Times New Roman" w:cs="Times New Roman"/>
        </w:rPr>
      </w:pPr>
    </w:p>
    <w:p w:rsidR="0031367C" w:rsidRPr="0031367C" w:rsidRDefault="0031367C" w:rsidP="0031367C">
      <w:pPr>
        <w:ind w:left="-5" w:hanging="10"/>
        <w:jc w:val="both"/>
        <w:rPr>
          <w:rFonts w:ascii="Times New Roman" w:hAnsi="Times New Roman" w:cs="Times New Roman"/>
        </w:rPr>
      </w:pPr>
      <w:r w:rsidRPr="0031367C">
        <w:rPr>
          <w:rFonts w:ascii="Times New Roman" w:hAnsi="Times New Roman" w:cs="Times New Roman"/>
        </w:rPr>
        <w:ta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31367C" w:rsidRPr="0031367C" w:rsidRDefault="0031367C" w:rsidP="0031367C">
      <w:pPr>
        <w:ind w:left="-5" w:hanging="10"/>
        <w:jc w:val="both"/>
        <w:rPr>
          <w:rFonts w:ascii="Times New Roman" w:hAnsi="Times New Roman" w:cs="Times New Roman"/>
        </w:rPr>
      </w:pPr>
      <w:r w:rsidRPr="0031367C">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1367C" w:rsidRPr="0031367C" w:rsidRDefault="0031367C" w:rsidP="0031367C">
      <w:pPr>
        <w:ind w:left="-5" w:hanging="10"/>
        <w:jc w:val="both"/>
        <w:rPr>
          <w:rFonts w:ascii="Times New Roman" w:hAnsi="Times New Roman" w:cs="Times New Roman"/>
        </w:rPr>
      </w:pPr>
    </w:p>
    <w:p w:rsidR="0031367C" w:rsidRPr="0031367C" w:rsidRDefault="0031367C" w:rsidP="0031367C">
      <w:pPr>
        <w:ind w:left="-5" w:hanging="10"/>
        <w:jc w:val="both"/>
        <w:rPr>
          <w:rFonts w:ascii="Times New Roman" w:hAnsi="Times New Roman" w:cs="Times New Roman"/>
        </w:rPr>
      </w:pPr>
    </w:p>
    <w:p w:rsidR="0031367C" w:rsidRPr="0031367C" w:rsidRDefault="0031367C" w:rsidP="0031367C">
      <w:pPr>
        <w:ind w:left="-5" w:hanging="10"/>
        <w:jc w:val="both"/>
        <w:rPr>
          <w:rFonts w:ascii="Times New Roman" w:hAnsi="Times New Roman" w:cs="Times New Roman"/>
        </w:rPr>
      </w:pPr>
      <w:r w:rsidRPr="0031367C">
        <w:rPr>
          <w:rFonts w:ascii="Times New Roman" w:hAnsi="Times New Roman" w:cs="Times New Roman"/>
        </w:rPr>
        <w:t>___________________________________________   /Сведения об электронной подписи/</w:t>
      </w:r>
    </w:p>
    <w:p w:rsidR="0031367C" w:rsidRPr="0031367C" w:rsidRDefault="0031367C" w:rsidP="0031367C">
      <w:pPr>
        <w:rPr>
          <w:rFonts w:ascii="Times New Roman" w:hAnsi="Times New Roman" w:cs="Times New Roman"/>
          <w:sz w:val="18"/>
          <w:szCs w:val="18"/>
        </w:rPr>
      </w:pPr>
      <w:r w:rsidRPr="0031367C">
        <w:rPr>
          <w:rFonts w:ascii="Times New Roman" w:hAnsi="Times New Roman" w:cs="Times New Roman"/>
          <w:i/>
          <w:sz w:val="18"/>
          <w:szCs w:val="18"/>
        </w:rPr>
        <w:t>Должность и ФИО сотрудника, принявшего решение</w:t>
      </w:r>
      <w:r w:rsidRPr="0031367C">
        <w:rPr>
          <w:rFonts w:ascii="Times New Roman" w:hAnsi="Times New Roman" w:cs="Times New Roman"/>
          <w:sz w:val="18"/>
          <w:szCs w:val="18"/>
        </w:rPr>
        <w:t xml:space="preserve"> </w:t>
      </w:r>
    </w:p>
    <w:p w:rsidR="0031367C" w:rsidRPr="0031367C" w:rsidRDefault="0031367C" w:rsidP="0031367C">
      <w:pPr>
        <w:ind w:left="233" w:hanging="125"/>
        <w:jc w:val="both"/>
        <w:rPr>
          <w:rFonts w:ascii="Times New Roman" w:hAnsi="Times New Roman" w:cs="Times New Roman"/>
        </w:rPr>
      </w:pPr>
      <w:r w:rsidRPr="0031367C">
        <w:rPr>
          <w:rFonts w:ascii="Times New Roman" w:hAnsi="Times New Roman" w:cs="Times New Roman"/>
          <w:i/>
        </w:rPr>
        <w:t xml:space="preserve"> </w:t>
      </w:r>
    </w:p>
    <w:p w:rsidR="0031367C" w:rsidRPr="0031367C" w:rsidRDefault="0031367C" w:rsidP="0031367C">
      <w:pPr>
        <w:rPr>
          <w:rFonts w:ascii="Times New Roman" w:hAnsi="Times New Roman" w:cs="Times New Roman"/>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31367C" w:rsidRDefault="0031367C" w:rsidP="0031367C">
      <w:pPr>
        <w:tabs>
          <w:tab w:val="left" w:pos="-4111"/>
        </w:tabs>
        <w:jc w:val="both"/>
        <w:rPr>
          <w:rFonts w:ascii="Times New Roman" w:eastAsia="Times New Roman" w:hAnsi="Times New Roman" w:cs="Times New Roman"/>
          <w:color w:val="auto"/>
          <w:lang w:eastAsia="x-none" w:bidi="ar-SA"/>
        </w:rPr>
      </w:pPr>
    </w:p>
    <w:p w:rsidR="0031367C" w:rsidRPr="009E0B5C" w:rsidRDefault="0031367C" w:rsidP="009E0B5C">
      <w:pPr>
        <w:shd w:val="clear" w:color="auto" w:fill="FFFFFF"/>
        <w:jc w:val="both"/>
        <w:rPr>
          <w:rFonts w:ascii="Times New Roman" w:hAnsi="Times New Roman"/>
          <w:color w:val="212121"/>
          <w:sz w:val="28"/>
          <w:szCs w:val="28"/>
        </w:rPr>
      </w:pPr>
    </w:p>
    <w:sectPr w:rsidR="0031367C" w:rsidRPr="009E0B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12" w:rsidRDefault="00040212" w:rsidP="0031367C">
      <w:r>
        <w:separator/>
      </w:r>
    </w:p>
  </w:endnote>
  <w:endnote w:type="continuationSeparator" w:id="0">
    <w:p w:rsidR="00040212" w:rsidRDefault="00040212" w:rsidP="0031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12" w:rsidRDefault="00040212" w:rsidP="0031367C">
      <w:r>
        <w:separator/>
      </w:r>
    </w:p>
  </w:footnote>
  <w:footnote w:type="continuationSeparator" w:id="0">
    <w:p w:rsidR="00040212" w:rsidRDefault="00040212" w:rsidP="0031367C">
      <w:r>
        <w:continuationSeparator/>
      </w:r>
    </w:p>
  </w:footnote>
  <w:footnote w:id="1">
    <w:p w:rsidR="0031367C" w:rsidRDefault="0031367C" w:rsidP="0031367C">
      <w:pPr>
        <w:pStyle w:val="13"/>
        <w:ind w:firstLine="567"/>
        <w:jc w:val="both"/>
      </w:pPr>
      <w:r>
        <w:rPr>
          <w:rStyle w:val="af7"/>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807E38"/>
    <w:multiLevelType w:val="multilevel"/>
    <w:tmpl w:val="C5EA2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BC"/>
    <w:rsid w:val="00040212"/>
    <w:rsid w:val="000C7714"/>
    <w:rsid w:val="00250130"/>
    <w:rsid w:val="0031367C"/>
    <w:rsid w:val="00714DA8"/>
    <w:rsid w:val="009E0B5C"/>
    <w:rsid w:val="00D12B12"/>
    <w:rsid w:val="00F5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5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rsid w:val="009E0B5C"/>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rsid w:val="009E0B5C"/>
    <w:pPr>
      <w:shd w:val="clear" w:color="auto" w:fill="FFFFFF"/>
      <w:spacing w:after="240" w:line="259" w:lineRule="auto"/>
      <w:jc w:val="center"/>
    </w:pPr>
    <w:rPr>
      <w:rFonts w:ascii="Times New Roman" w:eastAsia="Times New Roman" w:hAnsi="Times New Roman" w:cs="Times New Roman"/>
      <w:b/>
      <w:bCs/>
      <w:color w:val="auto"/>
      <w:sz w:val="26"/>
      <w:szCs w:val="26"/>
      <w:lang w:val="x-none" w:eastAsia="x-none" w:bidi="ar-SA"/>
    </w:rPr>
  </w:style>
  <w:style w:type="paragraph" w:customStyle="1" w:styleId="2">
    <w:name w:val="Заголовок №2"/>
    <w:basedOn w:val="a"/>
    <w:rsid w:val="009E0B5C"/>
    <w:pPr>
      <w:shd w:val="clear" w:color="auto" w:fill="FFFFFF"/>
      <w:spacing w:after="310" w:line="259" w:lineRule="auto"/>
      <w:jc w:val="center"/>
      <w:outlineLvl w:val="1"/>
    </w:pPr>
    <w:rPr>
      <w:rFonts w:ascii="Times New Roman" w:eastAsia="Times New Roman" w:hAnsi="Times New Roman" w:cs="Times New Roman"/>
      <w:b/>
      <w:bCs/>
      <w:color w:val="auto"/>
      <w:sz w:val="26"/>
      <w:szCs w:val="26"/>
      <w:lang w:val="x-none" w:eastAsia="x-none" w:bidi="ar-SA"/>
    </w:rPr>
  </w:style>
  <w:style w:type="paragraph" w:customStyle="1" w:styleId="1">
    <w:name w:val="Основной текст1"/>
    <w:basedOn w:val="a"/>
    <w:rsid w:val="009E0B5C"/>
    <w:pPr>
      <w:shd w:val="clear" w:color="auto" w:fill="FFFFFF"/>
      <w:spacing w:after="220" w:line="262" w:lineRule="auto"/>
      <w:ind w:firstLine="400"/>
    </w:pPr>
    <w:rPr>
      <w:rFonts w:ascii="Times New Roman" w:eastAsia="Times New Roman" w:hAnsi="Times New Roman" w:cs="Times New Roman"/>
      <w:color w:val="auto"/>
      <w:sz w:val="22"/>
      <w:szCs w:val="22"/>
      <w:lang w:val="x-none" w:eastAsia="x-none" w:bidi="ar-SA"/>
    </w:rPr>
  </w:style>
  <w:style w:type="paragraph" w:styleId="a3">
    <w:name w:val="Body Text"/>
    <w:basedOn w:val="a"/>
    <w:link w:val="a4"/>
    <w:semiHidden/>
    <w:rsid w:val="009E0B5C"/>
    <w:pPr>
      <w:widowControl/>
      <w:spacing w:after="140" w:line="288" w:lineRule="auto"/>
    </w:pPr>
    <w:rPr>
      <w:rFonts w:ascii="Calibri" w:eastAsia="Times New Roman" w:hAnsi="Calibri" w:cs="Times New Roman"/>
      <w:color w:val="auto"/>
      <w:sz w:val="22"/>
      <w:szCs w:val="22"/>
      <w:lang w:val="x-none" w:eastAsia="en-US" w:bidi="ar-SA"/>
    </w:rPr>
  </w:style>
  <w:style w:type="character" w:customStyle="1" w:styleId="a4">
    <w:name w:val="Основной текст Знак"/>
    <w:basedOn w:val="a0"/>
    <w:link w:val="a3"/>
    <w:rsid w:val="009E0B5C"/>
    <w:rPr>
      <w:rFonts w:ascii="Calibri" w:eastAsia="Times New Roman" w:hAnsi="Calibri" w:cs="Times New Roman"/>
      <w:lang w:val="x-none"/>
    </w:rPr>
  </w:style>
  <w:style w:type="paragraph" w:styleId="a5">
    <w:name w:val="Normal (Web)"/>
    <w:aliases w:val="Знак"/>
    <w:basedOn w:val="a"/>
    <w:semiHidden/>
    <w:qFormat/>
    <w:rsid w:val="009E0B5C"/>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Strong"/>
    <w:qFormat/>
    <w:rsid w:val="009E0B5C"/>
    <w:rPr>
      <w:b/>
      <w:bCs/>
    </w:rPr>
  </w:style>
  <w:style w:type="paragraph" w:styleId="20">
    <w:name w:val="Body Text 2"/>
    <w:basedOn w:val="a"/>
    <w:link w:val="21"/>
    <w:semiHidden/>
    <w:unhideWhenUsed/>
    <w:rsid w:val="0031367C"/>
    <w:pPr>
      <w:spacing w:after="120" w:line="480" w:lineRule="auto"/>
    </w:pPr>
  </w:style>
  <w:style w:type="character" w:customStyle="1" w:styleId="21">
    <w:name w:val="Основной текст 2 Знак"/>
    <w:basedOn w:val="a0"/>
    <w:link w:val="20"/>
    <w:uiPriority w:val="99"/>
    <w:semiHidden/>
    <w:rsid w:val="0031367C"/>
    <w:rPr>
      <w:rFonts w:ascii="Arial Unicode MS" w:eastAsia="Arial Unicode MS" w:hAnsi="Arial Unicode MS" w:cs="Arial Unicode MS"/>
      <w:color w:val="000000"/>
      <w:sz w:val="24"/>
      <w:szCs w:val="24"/>
      <w:lang w:eastAsia="ru-RU" w:bidi="ru-RU"/>
    </w:rPr>
  </w:style>
  <w:style w:type="paragraph" w:styleId="31">
    <w:name w:val="Body Text 3"/>
    <w:basedOn w:val="a"/>
    <w:link w:val="32"/>
    <w:semiHidden/>
    <w:unhideWhenUsed/>
    <w:rsid w:val="0031367C"/>
    <w:pPr>
      <w:spacing w:after="120"/>
    </w:pPr>
    <w:rPr>
      <w:sz w:val="16"/>
      <w:szCs w:val="16"/>
    </w:rPr>
  </w:style>
  <w:style w:type="character" w:customStyle="1" w:styleId="32">
    <w:name w:val="Основной текст 3 Знак"/>
    <w:basedOn w:val="a0"/>
    <w:link w:val="31"/>
    <w:uiPriority w:val="99"/>
    <w:semiHidden/>
    <w:rsid w:val="0031367C"/>
    <w:rPr>
      <w:rFonts w:ascii="Arial Unicode MS" w:eastAsia="Arial Unicode MS" w:hAnsi="Arial Unicode MS" w:cs="Arial Unicode MS"/>
      <w:color w:val="000000"/>
      <w:sz w:val="16"/>
      <w:szCs w:val="16"/>
      <w:lang w:eastAsia="ru-RU" w:bidi="ru-RU"/>
    </w:rPr>
  </w:style>
  <w:style w:type="numbering" w:customStyle="1" w:styleId="10">
    <w:name w:val="Нет списка1"/>
    <w:next w:val="a2"/>
    <w:uiPriority w:val="99"/>
    <w:semiHidden/>
    <w:unhideWhenUsed/>
    <w:rsid w:val="0031367C"/>
  </w:style>
  <w:style w:type="character" w:customStyle="1" w:styleId="a7">
    <w:name w:val="Сноска_"/>
    <w:rsid w:val="0031367C"/>
    <w:rPr>
      <w:rFonts w:ascii="Times New Roman" w:eastAsia="Times New Roman" w:hAnsi="Times New Roman" w:cs="Times New Roman"/>
      <w:b w:val="0"/>
      <w:bCs w:val="0"/>
      <w:i w:val="0"/>
      <w:iCs w:val="0"/>
      <w:smallCaps w:val="0"/>
      <w:strike w:val="0"/>
      <w:sz w:val="19"/>
      <w:szCs w:val="19"/>
      <w:u w:val="none"/>
    </w:rPr>
  </w:style>
  <w:style w:type="character" w:customStyle="1" w:styleId="22">
    <w:name w:val="Колонтитул (2)_"/>
    <w:rsid w:val="0031367C"/>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rsid w:val="0031367C"/>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_"/>
    <w:rsid w:val="0031367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rsid w:val="0031367C"/>
    <w:rPr>
      <w:rFonts w:ascii="Arial" w:eastAsia="Arial" w:hAnsi="Arial" w:cs="Arial"/>
      <w:b w:val="0"/>
      <w:bCs w:val="0"/>
      <w:i w:val="0"/>
      <w:iCs w:val="0"/>
      <w:smallCaps w:val="0"/>
      <w:strike w:val="0"/>
      <w:sz w:val="36"/>
      <w:szCs w:val="36"/>
      <w:u w:val="none"/>
    </w:rPr>
  </w:style>
  <w:style w:type="character" w:customStyle="1" w:styleId="24">
    <w:name w:val="Основной текст (2)_"/>
    <w:rsid w:val="0031367C"/>
    <w:rPr>
      <w:rFonts w:ascii="Times New Roman" w:eastAsia="Times New Roman" w:hAnsi="Times New Roman" w:cs="Times New Roman"/>
      <w:b w:val="0"/>
      <w:bCs w:val="0"/>
      <w:i w:val="0"/>
      <w:iCs w:val="0"/>
      <w:smallCaps w:val="0"/>
      <w:strike w:val="0"/>
      <w:sz w:val="19"/>
      <w:szCs w:val="19"/>
      <w:u w:val="none"/>
    </w:rPr>
  </w:style>
  <w:style w:type="character" w:customStyle="1" w:styleId="a9">
    <w:name w:val="Другое_"/>
    <w:rsid w:val="0031367C"/>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таблице_"/>
    <w:rsid w:val="0031367C"/>
    <w:rPr>
      <w:rFonts w:ascii="Times New Roman" w:eastAsia="Times New Roman" w:hAnsi="Times New Roman" w:cs="Times New Roman"/>
      <w:b w:val="0"/>
      <w:bCs w:val="0"/>
      <w:i w:val="0"/>
      <w:iCs w:val="0"/>
      <w:smallCaps w:val="0"/>
      <w:strike w:val="0"/>
      <w:sz w:val="22"/>
      <w:szCs w:val="22"/>
      <w:u w:val="none"/>
    </w:rPr>
  </w:style>
  <w:style w:type="paragraph" w:customStyle="1" w:styleId="ab">
    <w:name w:val="Сноска"/>
    <w:basedOn w:val="a"/>
    <w:rsid w:val="0031367C"/>
    <w:pPr>
      <w:shd w:val="clear" w:color="auto" w:fill="FFFFFF"/>
      <w:spacing w:line="252" w:lineRule="auto"/>
      <w:ind w:firstLine="600"/>
    </w:pPr>
    <w:rPr>
      <w:rFonts w:ascii="Times New Roman" w:eastAsia="Times New Roman" w:hAnsi="Times New Roman" w:cs="Times New Roman"/>
      <w:color w:val="auto"/>
      <w:sz w:val="19"/>
      <w:szCs w:val="19"/>
      <w:lang w:val="x-none" w:eastAsia="x-none" w:bidi="ar-SA"/>
    </w:rPr>
  </w:style>
  <w:style w:type="paragraph" w:customStyle="1" w:styleId="25">
    <w:name w:val="Колонтитул (2)"/>
    <w:basedOn w:val="a"/>
    <w:rsid w:val="0031367C"/>
    <w:pPr>
      <w:shd w:val="clear" w:color="auto" w:fill="FFFFFF"/>
    </w:pPr>
    <w:rPr>
      <w:rFonts w:ascii="Times New Roman" w:eastAsia="Times New Roman" w:hAnsi="Times New Roman" w:cs="Times New Roman"/>
      <w:color w:val="auto"/>
      <w:sz w:val="20"/>
      <w:szCs w:val="20"/>
      <w:lang w:val="x-none" w:eastAsia="x-none" w:bidi="ar-SA"/>
    </w:rPr>
  </w:style>
  <w:style w:type="paragraph" w:customStyle="1" w:styleId="12">
    <w:name w:val="Заголовок №1"/>
    <w:basedOn w:val="a"/>
    <w:rsid w:val="0031367C"/>
    <w:pPr>
      <w:shd w:val="clear" w:color="auto" w:fill="FFFFFF"/>
      <w:spacing w:after="220"/>
      <w:ind w:left="4320"/>
      <w:outlineLvl w:val="0"/>
    </w:pPr>
    <w:rPr>
      <w:rFonts w:ascii="Arial" w:eastAsia="Arial" w:hAnsi="Arial" w:cs="Times New Roman"/>
      <w:color w:val="auto"/>
      <w:sz w:val="36"/>
      <w:szCs w:val="36"/>
      <w:lang w:val="x-none" w:eastAsia="x-none" w:bidi="ar-SA"/>
    </w:rPr>
  </w:style>
  <w:style w:type="paragraph" w:customStyle="1" w:styleId="26">
    <w:name w:val="Основной текст (2)"/>
    <w:basedOn w:val="a"/>
    <w:rsid w:val="0031367C"/>
    <w:pPr>
      <w:shd w:val="clear" w:color="auto" w:fill="FFFFFF"/>
      <w:spacing w:after="240" w:line="254" w:lineRule="auto"/>
      <w:ind w:left="1320"/>
    </w:pPr>
    <w:rPr>
      <w:rFonts w:ascii="Times New Roman" w:eastAsia="Times New Roman" w:hAnsi="Times New Roman" w:cs="Times New Roman"/>
      <w:color w:val="auto"/>
      <w:sz w:val="19"/>
      <w:szCs w:val="19"/>
      <w:lang w:val="x-none" w:eastAsia="x-none" w:bidi="ar-SA"/>
    </w:rPr>
  </w:style>
  <w:style w:type="paragraph" w:customStyle="1" w:styleId="ac">
    <w:name w:val="Другое"/>
    <w:basedOn w:val="a"/>
    <w:rsid w:val="0031367C"/>
    <w:pPr>
      <w:shd w:val="clear" w:color="auto" w:fill="FFFFFF"/>
      <w:spacing w:after="220" w:line="262" w:lineRule="auto"/>
      <w:ind w:firstLine="400"/>
    </w:pPr>
    <w:rPr>
      <w:rFonts w:ascii="Times New Roman" w:eastAsia="Times New Roman" w:hAnsi="Times New Roman" w:cs="Times New Roman"/>
      <w:color w:val="auto"/>
      <w:sz w:val="22"/>
      <w:szCs w:val="22"/>
      <w:lang w:val="x-none" w:eastAsia="x-none" w:bidi="ar-SA"/>
    </w:rPr>
  </w:style>
  <w:style w:type="paragraph" w:customStyle="1" w:styleId="ad">
    <w:name w:val="Подпись к таблице"/>
    <w:basedOn w:val="a"/>
    <w:rsid w:val="0031367C"/>
    <w:pPr>
      <w:shd w:val="clear" w:color="auto" w:fill="FFFFFF"/>
      <w:spacing w:line="264" w:lineRule="auto"/>
    </w:pPr>
    <w:rPr>
      <w:rFonts w:ascii="Times New Roman" w:eastAsia="Times New Roman" w:hAnsi="Times New Roman" w:cs="Times New Roman"/>
      <w:color w:val="auto"/>
      <w:sz w:val="22"/>
      <w:szCs w:val="22"/>
      <w:lang w:val="x-none" w:eastAsia="x-none" w:bidi="ar-SA"/>
    </w:rPr>
  </w:style>
  <w:style w:type="paragraph" w:customStyle="1" w:styleId="ConsPlusTitle">
    <w:name w:val="ConsPlusTitle"/>
    <w:qFormat/>
    <w:rsid w:val="003136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semiHidden/>
    <w:unhideWhenUsed/>
    <w:rsid w:val="0031367C"/>
    <w:pPr>
      <w:widowControl/>
      <w:tabs>
        <w:tab w:val="center" w:pos="4677"/>
        <w:tab w:val="right" w:pos="9355"/>
      </w:tabs>
      <w:spacing w:after="200" w:line="276" w:lineRule="auto"/>
    </w:pPr>
    <w:rPr>
      <w:rFonts w:ascii="Calibri" w:eastAsia="Times New Roman" w:hAnsi="Calibri" w:cs="Times New Roman"/>
      <w:color w:val="auto"/>
      <w:sz w:val="22"/>
      <w:szCs w:val="22"/>
      <w:lang w:val="x-none" w:eastAsia="x-none" w:bidi="ar-SA"/>
    </w:rPr>
  </w:style>
  <w:style w:type="character" w:customStyle="1" w:styleId="af">
    <w:name w:val="Верхний колонтитул Знак"/>
    <w:basedOn w:val="a0"/>
    <w:link w:val="ae"/>
    <w:semiHidden/>
    <w:rsid w:val="0031367C"/>
    <w:rPr>
      <w:rFonts w:ascii="Calibri" w:eastAsia="Times New Roman" w:hAnsi="Calibri" w:cs="Times New Roman"/>
      <w:lang w:val="x-none" w:eastAsia="x-none"/>
    </w:rPr>
  </w:style>
  <w:style w:type="paragraph" w:customStyle="1" w:styleId="ConsPlusNormal">
    <w:name w:val="ConsPlusNormal"/>
    <w:rsid w:val="003136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ocked/>
    <w:rsid w:val="0031367C"/>
    <w:rPr>
      <w:rFonts w:ascii="Arial" w:eastAsia="Times New Roman" w:hAnsi="Arial" w:cs="Arial"/>
      <w:lang w:bidi="ar-SA"/>
    </w:rPr>
  </w:style>
  <w:style w:type="paragraph" w:styleId="af0">
    <w:name w:val="footer"/>
    <w:basedOn w:val="a"/>
    <w:link w:val="af1"/>
    <w:semiHidden/>
    <w:unhideWhenUsed/>
    <w:rsid w:val="0031367C"/>
    <w:pPr>
      <w:tabs>
        <w:tab w:val="center" w:pos="4677"/>
        <w:tab w:val="right" w:pos="9355"/>
      </w:tabs>
    </w:pPr>
    <w:rPr>
      <w:rFonts w:cs="Times New Roman"/>
      <w:sz w:val="20"/>
      <w:szCs w:val="20"/>
      <w:lang w:val="x-none" w:eastAsia="x-none" w:bidi="ar-SA"/>
    </w:rPr>
  </w:style>
  <w:style w:type="character" w:customStyle="1" w:styleId="af1">
    <w:name w:val="Нижний колонтитул Знак"/>
    <w:basedOn w:val="a0"/>
    <w:link w:val="af0"/>
    <w:semiHidden/>
    <w:rsid w:val="0031367C"/>
    <w:rPr>
      <w:rFonts w:ascii="Arial Unicode MS" w:eastAsia="Arial Unicode MS" w:hAnsi="Arial Unicode MS" w:cs="Times New Roman"/>
      <w:color w:val="000000"/>
      <w:sz w:val="20"/>
      <w:szCs w:val="20"/>
      <w:lang w:val="x-none" w:eastAsia="x-none"/>
    </w:rPr>
  </w:style>
  <w:style w:type="character" w:customStyle="1" w:styleId="Internet20link">
    <w:name w:val="Internet_20_link"/>
    <w:rsid w:val="0031367C"/>
    <w:rPr>
      <w:color w:val="000080"/>
      <w:u w:val="single"/>
    </w:rPr>
  </w:style>
  <w:style w:type="paragraph" w:styleId="af2">
    <w:name w:val="List Paragraph"/>
    <w:basedOn w:val="a"/>
    <w:qFormat/>
    <w:rsid w:val="0031367C"/>
    <w:pPr>
      <w:ind w:left="720"/>
      <w:contextualSpacing/>
    </w:pPr>
  </w:style>
  <w:style w:type="paragraph" w:styleId="af3">
    <w:name w:val="Balloon Text"/>
    <w:basedOn w:val="a"/>
    <w:link w:val="af4"/>
    <w:semiHidden/>
    <w:unhideWhenUsed/>
    <w:rsid w:val="0031367C"/>
    <w:rPr>
      <w:rFonts w:ascii="Segoe UI" w:hAnsi="Segoe UI" w:cs="Times New Roman"/>
      <w:sz w:val="18"/>
      <w:szCs w:val="18"/>
      <w:lang w:val="x-none" w:eastAsia="x-none" w:bidi="ar-SA"/>
    </w:rPr>
  </w:style>
  <w:style w:type="character" w:customStyle="1" w:styleId="af4">
    <w:name w:val="Текст выноски Знак"/>
    <w:basedOn w:val="a0"/>
    <w:link w:val="af3"/>
    <w:semiHidden/>
    <w:rsid w:val="0031367C"/>
    <w:rPr>
      <w:rFonts w:ascii="Segoe UI" w:eastAsia="Arial Unicode MS" w:hAnsi="Segoe UI" w:cs="Times New Roman"/>
      <w:color w:val="000000"/>
      <w:sz w:val="18"/>
      <w:szCs w:val="18"/>
      <w:lang w:val="x-none" w:eastAsia="x-none"/>
    </w:rPr>
  </w:style>
  <w:style w:type="paragraph" w:customStyle="1" w:styleId="13">
    <w:name w:val="Текст сноски1"/>
    <w:basedOn w:val="a"/>
    <w:next w:val="af5"/>
    <w:rsid w:val="0031367C"/>
    <w:pPr>
      <w:widowControl/>
      <w:autoSpaceDE w:val="0"/>
      <w:autoSpaceDN w:val="0"/>
    </w:pPr>
    <w:rPr>
      <w:rFonts w:ascii="Times New Roman" w:eastAsia="Times New Roman" w:hAnsi="Times New Roman" w:cs="Times New Roman"/>
      <w:color w:val="auto"/>
      <w:sz w:val="20"/>
      <w:szCs w:val="20"/>
      <w:lang w:bidi="ar-SA"/>
    </w:rPr>
  </w:style>
  <w:style w:type="character" w:customStyle="1" w:styleId="af6">
    <w:name w:val="Текст сноски Знак"/>
    <w:rsid w:val="0031367C"/>
    <w:rPr>
      <w:rFonts w:ascii="Times New Roman" w:eastAsia="Times New Roman" w:hAnsi="Times New Roman" w:cs="Times New Roman"/>
    </w:rPr>
  </w:style>
  <w:style w:type="character" w:styleId="af7">
    <w:name w:val="footnote reference"/>
    <w:semiHidden/>
    <w:rsid w:val="0031367C"/>
    <w:rPr>
      <w:vertAlign w:val="superscript"/>
    </w:rPr>
  </w:style>
  <w:style w:type="paragraph" w:styleId="af5">
    <w:name w:val="footnote text"/>
    <w:basedOn w:val="a"/>
    <w:link w:val="14"/>
    <w:semiHidden/>
    <w:unhideWhenUsed/>
    <w:rsid w:val="0031367C"/>
    <w:rPr>
      <w:sz w:val="20"/>
      <w:szCs w:val="20"/>
    </w:rPr>
  </w:style>
  <w:style w:type="character" w:customStyle="1" w:styleId="14">
    <w:name w:val="Текст сноски Знак1"/>
    <w:basedOn w:val="a0"/>
    <w:link w:val="af5"/>
    <w:semiHidden/>
    <w:rsid w:val="0031367C"/>
    <w:rPr>
      <w:rFonts w:ascii="Arial Unicode MS" w:eastAsia="Arial Unicode MS" w:hAnsi="Arial Unicode MS" w:cs="Arial Unicode MS"/>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5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rsid w:val="009E0B5C"/>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rsid w:val="009E0B5C"/>
    <w:pPr>
      <w:shd w:val="clear" w:color="auto" w:fill="FFFFFF"/>
      <w:spacing w:after="240" w:line="259" w:lineRule="auto"/>
      <w:jc w:val="center"/>
    </w:pPr>
    <w:rPr>
      <w:rFonts w:ascii="Times New Roman" w:eastAsia="Times New Roman" w:hAnsi="Times New Roman" w:cs="Times New Roman"/>
      <w:b/>
      <w:bCs/>
      <w:color w:val="auto"/>
      <w:sz w:val="26"/>
      <w:szCs w:val="26"/>
      <w:lang w:val="x-none" w:eastAsia="x-none" w:bidi="ar-SA"/>
    </w:rPr>
  </w:style>
  <w:style w:type="paragraph" w:customStyle="1" w:styleId="2">
    <w:name w:val="Заголовок №2"/>
    <w:basedOn w:val="a"/>
    <w:rsid w:val="009E0B5C"/>
    <w:pPr>
      <w:shd w:val="clear" w:color="auto" w:fill="FFFFFF"/>
      <w:spacing w:after="310" w:line="259" w:lineRule="auto"/>
      <w:jc w:val="center"/>
      <w:outlineLvl w:val="1"/>
    </w:pPr>
    <w:rPr>
      <w:rFonts w:ascii="Times New Roman" w:eastAsia="Times New Roman" w:hAnsi="Times New Roman" w:cs="Times New Roman"/>
      <w:b/>
      <w:bCs/>
      <w:color w:val="auto"/>
      <w:sz w:val="26"/>
      <w:szCs w:val="26"/>
      <w:lang w:val="x-none" w:eastAsia="x-none" w:bidi="ar-SA"/>
    </w:rPr>
  </w:style>
  <w:style w:type="paragraph" w:customStyle="1" w:styleId="1">
    <w:name w:val="Основной текст1"/>
    <w:basedOn w:val="a"/>
    <w:rsid w:val="009E0B5C"/>
    <w:pPr>
      <w:shd w:val="clear" w:color="auto" w:fill="FFFFFF"/>
      <w:spacing w:after="220" w:line="262" w:lineRule="auto"/>
      <w:ind w:firstLine="400"/>
    </w:pPr>
    <w:rPr>
      <w:rFonts w:ascii="Times New Roman" w:eastAsia="Times New Roman" w:hAnsi="Times New Roman" w:cs="Times New Roman"/>
      <w:color w:val="auto"/>
      <w:sz w:val="22"/>
      <w:szCs w:val="22"/>
      <w:lang w:val="x-none" w:eastAsia="x-none" w:bidi="ar-SA"/>
    </w:rPr>
  </w:style>
  <w:style w:type="paragraph" w:styleId="a3">
    <w:name w:val="Body Text"/>
    <w:basedOn w:val="a"/>
    <w:link w:val="a4"/>
    <w:semiHidden/>
    <w:rsid w:val="009E0B5C"/>
    <w:pPr>
      <w:widowControl/>
      <w:spacing w:after="140" w:line="288" w:lineRule="auto"/>
    </w:pPr>
    <w:rPr>
      <w:rFonts w:ascii="Calibri" w:eastAsia="Times New Roman" w:hAnsi="Calibri" w:cs="Times New Roman"/>
      <w:color w:val="auto"/>
      <w:sz w:val="22"/>
      <w:szCs w:val="22"/>
      <w:lang w:val="x-none" w:eastAsia="en-US" w:bidi="ar-SA"/>
    </w:rPr>
  </w:style>
  <w:style w:type="character" w:customStyle="1" w:styleId="a4">
    <w:name w:val="Основной текст Знак"/>
    <w:basedOn w:val="a0"/>
    <w:link w:val="a3"/>
    <w:rsid w:val="009E0B5C"/>
    <w:rPr>
      <w:rFonts w:ascii="Calibri" w:eastAsia="Times New Roman" w:hAnsi="Calibri" w:cs="Times New Roman"/>
      <w:lang w:val="x-none"/>
    </w:rPr>
  </w:style>
  <w:style w:type="paragraph" w:styleId="a5">
    <w:name w:val="Normal (Web)"/>
    <w:aliases w:val="Знак"/>
    <w:basedOn w:val="a"/>
    <w:semiHidden/>
    <w:qFormat/>
    <w:rsid w:val="009E0B5C"/>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Strong"/>
    <w:qFormat/>
    <w:rsid w:val="009E0B5C"/>
    <w:rPr>
      <w:b/>
      <w:bCs/>
    </w:rPr>
  </w:style>
  <w:style w:type="paragraph" w:styleId="20">
    <w:name w:val="Body Text 2"/>
    <w:basedOn w:val="a"/>
    <w:link w:val="21"/>
    <w:semiHidden/>
    <w:unhideWhenUsed/>
    <w:rsid w:val="0031367C"/>
    <w:pPr>
      <w:spacing w:after="120" w:line="480" w:lineRule="auto"/>
    </w:pPr>
  </w:style>
  <w:style w:type="character" w:customStyle="1" w:styleId="21">
    <w:name w:val="Основной текст 2 Знак"/>
    <w:basedOn w:val="a0"/>
    <w:link w:val="20"/>
    <w:uiPriority w:val="99"/>
    <w:semiHidden/>
    <w:rsid w:val="0031367C"/>
    <w:rPr>
      <w:rFonts w:ascii="Arial Unicode MS" w:eastAsia="Arial Unicode MS" w:hAnsi="Arial Unicode MS" w:cs="Arial Unicode MS"/>
      <w:color w:val="000000"/>
      <w:sz w:val="24"/>
      <w:szCs w:val="24"/>
      <w:lang w:eastAsia="ru-RU" w:bidi="ru-RU"/>
    </w:rPr>
  </w:style>
  <w:style w:type="paragraph" w:styleId="31">
    <w:name w:val="Body Text 3"/>
    <w:basedOn w:val="a"/>
    <w:link w:val="32"/>
    <w:semiHidden/>
    <w:unhideWhenUsed/>
    <w:rsid w:val="0031367C"/>
    <w:pPr>
      <w:spacing w:after="120"/>
    </w:pPr>
    <w:rPr>
      <w:sz w:val="16"/>
      <w:szCs w:val="16"/>
    </w:rPr>
  </w:style>
  <w:style w:type="character" w:customStyle="1" w:styleId="32">
    <w:name w:val="Основной текст 3 Знак"/>
    <w:basedOn w:val="a0"/>
    <w:link w:val="31"/>
    <w:uiPriority w:val="99"/>
    <w:semiHidden/>
    <w:rsid w:val="0031367C"/>
    <w:rPr>
      <w:rFonts w:ascii="Arial Unicode MS" w:eastAsia="Arial Unicode MS" w:hAnsi="Arial Unicode MS" w:cs="Arial Unicode MS"/>
      <w:color w:val="000000"/>
      <w:sz w:val="16"/>
      <w:szCs w:val="16"/>
      <w:lang w:eastAsia="ru-RU" w:bidi="ru-RU"/>
    </w:rPr>
  </w:style>
  <w:style w:type="numbering" w:customStyle="1" w:styleId="10">
    <w:name w:val="Нет списка1"/>
    <w:next w:val="a2"/>
    <w:uiPriority w:val="99"/>
    <w:semiHidden/>
    <w:unhideWhenUsed/>
    <w:rsid w:val="0031367C"/>
  </w:style>
  <w:style w:type="character" w:customStyle="1" w:styleId="a7">
    <w:name w:val="Сноска_"/>
    <w:rsid w:val="0031367C"/>
    <w:rPr>
      <w:rFonts w:ascii="Times New Roman" w:eastAsia="Times New Roman" w:hAnsi="Times New Roman" w:cs="Times New Roman"/>
      <w:b w:val="0"/>
      <w:bCs w:val="0"/>
      <w:i w:val="0"/>
      <w:iCs w:val="0"/>
      <w:smallCaps w:val="0"/>
      <w:strike w:val="0"/>
      <w:sz w:val="19"/>
      <w:szCs w:val="19"/>
      <w:u w:val="none"/>
    </w:rPr>
  </w:style>
  <w:style w:type="character" w:customStyle="1" w:styleId="22">
    <w:name w:val="Колонтитул (2)_"/>
    <w:rsid w:val="0031367C"/>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rsid w:val="0031367C"/>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_"/>
    <w:rsid w:val="0031367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rsid w:val="0031367C"/>
    <w:rPr>
      <w:rFonts w:ascii="Arial" w:eastAsia="Arial" w:hAnsi="Arial" w:cs="Arial"/>
      <w:b w:val="0"/>
      <w:bCs w:val="0"/>
      <w:i w:val="0"/>
      <w:iCs w:val="0"/>
      <w:smallCaps w:val="0"/>
      <w:strike w:val="0"/>
      <w:sz w:val="36"/>
      <w:szCs w:val="36"/>
      <w:u w:val="none"/>
    </w:rPr>
  </w:style>
  <w:style w:type="character" w:customStyle="1" w:styleId="24">
    <w:name w:val="Основной текст (2)_"/>
    <w:rsid w:val="0031367C"/>
    <w:rPr>
      <w:rFonts w:ascii="Times New Roman" w:eastAsia="Times New Roman" w:hAnsi="Times New Roman" w:cs="Times New Roman"/>
      <w:b w:val="0"/>
      <w:bCs w:val="0"/>
      <w:i w:val="0"/>
      <w:iCs w:val="0"/>
      <w:smallCaps w:val="0"/>
      <w:strike w:val="0"/>
      <w:sz w:val="19"/>
      <w:szCs w:val="19"/>
      <w:u w:val="none"/>
    </w:rPr>
  </w:style>
  <w:style w:type="character" w:customStyle="1" w:styleId="a9">
    <w:name w:val="Другое_"/>
    <w:rsid w:val="0031367C"/>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таблице_"/>
    <w:rsid w:val="0031367C"/>
    <w:rPr>
      <w:rFonts w:ascii="Times New Roman" w:eastAsia="Times New Roman" w:hAnsi="Times New Roman" w:cs="Times New Roman"/>
      <w:b w:val="0"/>
      <w:bCs w:val="0"/>
      <w:i w:val="0"/>
      <w:iCs w:val="0"/>
      <w:smallCaps w:val="0"/>
      <w:strike w:val="0"/>
      <w:sz w:val="22"/>
      <w:szCs w:val="22"/>
      <w:u w:val="none"/>
    </w:rPr>
  </w:style>
  <w:style w:type="paragraph" w:customStyle="1" w:styleId="ab">
    <w:name w:val="Сноска"/>
    <w:basedOn w:val="a"/>
    <w:rsid w:val="0031367C"/>
    <w:pPr>
      <w:shd w:val="clear" w:color="auto" w:fill="FFFFFF"/>
      <w:spacing w:line="252" w:lineRule="auto"/>
      <w:ind w:firstLine="600"/>
    </w:pPr>
    <w:rPr>
      <w:rFonts w:ascii="Times New Roman" w:eastAsia="Times New Roman" w:hAnsi="Times New Roman" w:cs="Times New Roman"/>
      <w:color w:val="auto"/>
      <w:sz w:val="19"/>
      <w:szCs w:val="19"/>
      <w:lang w:val="x-none" w:eastAsia="x-none" w:bidi="ar-SA"/>
    </w:rPr>
  </w:style>
  <w:style w:type="paragraph" w:customStyle="1" w:styleId="25">
    <w:name w:val="Колонтитул (2)"/>
    <w:basedOn w:val="a"/>
    <w:rsid w:val="0031367C"/>
    <w:pPr>
      <w:shd w:val="clear" w:color="auto" w:fill="FFFFFF"/>
    </w:pPr>
    <w:rPr>
      <w:rFonts w:ascii="Times New Roman" w:eastAsia="Times New Roman" w:hAnsi="Times New Roman" w:cs="Times New Roman"/>
      <w:color w:val="auto"/>
      <w:sz w:val="20"/>
      <w:szCs w:val="20"/>
      <w:lang w:val="x-none" w:eastAsia="x-none" w:bidi="ar-SA"/>
    </w:rPr>
  </w:style>
  <w:style w:type="paragraph" w:customStyle="1" w:styleId="12">
    <w:name w:val="Заголовок №1"/>
    <w:basedOn w:val="a"/>
    <w:rsid w:val="0031367C"/>
    <w:pPr>
      <w:shd w:val="clear" w:color="auto" w:fill="FFFFFF"/>
      <w:spacing w:after="220"/>
      <w:ind w:left="4320"/>
      <w:outlineLvl w:val="0"/>
    </w:pPr>
    <w:rPr>
      <w:rFonts w:ascii="Arial" w:eastAsia="Arial" w:hAnsi="Arial" w:cs="Times New Roman"/>
      <w:color w:val="auto"/>
      <w:sz w:val="36"/>
      <w:szCs w:val="36"/>
      <w:lang w:val="x-none" w:eastAsia="x-none" w:bidi="ar-SA"/>
    </w:rPr>
  </w:style>
  <w:style w:type="paragraph" w:customStyle="1" w:styleId="26">
    <w:name w:val="Основной текст (2)"/>
    <w:basedOn w:val="a"/>
    <w:rsid w:val="0031367C"/>
    <w:pPr>
      <w:shd w:val="clear" w:color="auto" w:fill="FFFFFF"/>
      <w:spacing w:after="240" w:line="254" w:lineRule="auto"/>
      <w:ind w:left="1320"/>
    </w:pPr>
    <w:rPr>
      <w:rFonts w:ascii="Times New Roman" w:eastAsia="Times New Roman" w:hAnsi="Times New Roman" w:cs="Times New Roman"/>
      <w:color w:val="auto"/>
      <w:sz w:val="19"/>
      <w:szCs w:val="19"/>
      <w:lang w:val="x-none" w:eastAsia="x-none" w:bidi="ar-SA"/>
    </w:rPr>
  </w:style>
  <w:style w:type="paragraph" w:customStyle="1" w:styleId="ac">
    <w:name w:val="Другое"/>
    <w:basedOn w:val="a"/>
    <w:rsid w:val="0031367C"/>
    <w:pPr>
      <w:shd w:val="clear" w:color="auto" w:fill="FFFFFF"/>
      <w:spacing w:after="220" w:line="262" w:lineRule="auto"/>
      <w:ind w:firstLine="400"/>
    </w:pPr>
    <w:rPr>
      <w:rFonts w:ascii="Times New Roman" w:eastAsia="Times New Roman" w:hAnsi="Times New Roman" w:cs="Times New Roman"/>
      <w:color w:val="auto"/>
      <w:sz w:val="22"/>
      <w:szCs w:val="22"/>
      <w:lang w:val="x-none" w:eastAsia="x-none" w:bidi="ar-SA"/>
    </w:rPr>
  </w:style>
  <w:style w:type="paragraph" w:customStyle="1" w:styleId="ad">
    <w:name w:val="Подпись к таблице"/>
    <w:basedOn w:val="a"/>
    <w:rsid w:val="0031367C"/>
    <w:pPr>
      <w:shd w:val="clear" w:color="auto" w:fill="FFFFFF"/>
      <w:spacing w:line="264" w:lineRule="auto"/>
    </w:pPr>
    <w:rPr>
      <w:rFonts w:ascii="Times New Roman" w:eastAsia="Times New Roman" w:hAnsi="Times New Roman" w:cs="Times New Roman"/>
      <w:color w:val="auto"/>
      <w:sz w:val="22"/>
      <w:szCs w:val="22"/>
      <w:lang w:val="x-none" w:eastAsia="x-none" w:bidi="ar-SA"/>
    </w:rPr>
  </w:style>
  <w:style w:type="paragraph" w:customStyle="1" w:styleId="ConsPlusTitle">
    <w:name w:val="ConsPlusTitle"/>
    <w:qFormat/>
    <w:rsid w:val="003136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semiHidden/>
    <w:unhideWhenUsed/>
    <w:rsid w:val="0031367C"/>
    <w:pPr>
      <w:widowControl/>
      <w:tabs>
        <w:tab w:val="center" w:pos="4677"/>
        <w:tab w:val="right" w:pos="9355"/>
      </w:tabs>
      <w:spacing w:after="200" w:line="276" w:lineRule="auto"/>
    </w:pPr>
    <w:rPr>
      <w:rFonts w:ascii="Calibri" w:eastAsia="Times New Roman" w:hAnsi="Calibri" w:cs="Times New Roman"/>
      <w:color w:val="auto"/>
      <w:sz w:val="22"/>
      <w:szCs w:val="22"/>
      <w:lang w:val="x-none" w:eastAsia="x-none" w:bidi="ar-SA"/>
    </w:rPr>
  </w:style>
  <w:style w:type="character" w:customStyle="1" w:styleId="af">
    <w:name w:val="Верхний колонтитул Знак"/>
    <w:basedOn w:val="a0"/>
    <w:link w:val="ae"/>
    <w:semiHidden/>
    <w:rsid w:val="0031367C"/>
    <w:rPr>
      <w:rFonts w:ascii="Calibri" w:eastAsia="Times New Roman" w:hAnsi="Calibri" w:cs="Times New Roman"/>
      <w:lang w:val="x-none" w:eastAsia="x-none"/>
    </w:rPr>
  </w:style>
  <w:style w:type="paragraph" w:customStyle="1" w:styleId="ConsPlusNormal">
    <w:name w:val="ConsPlusNormal"/>
    <w:rsid w:val="003136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ocked/>
    <w:rsid w:val="0031367C"/>
    <w:rPr>
      <w:rFonts w:ascii="Arial" w:eastAsia="Times New Roman" w:hAnsi="Arial" w:cs="Arial"/>
      <w:lang w:bidi="ar-SA"/>
    </w:rPr>
  </w:style>
  <w:style w:type="paragraph" w:styleId="af0">
    <w:name w:val="footer"/>
    <w:basedOn w:val="a"/>
    <w:link w:val="af1"/>
    <w:semiHidden/>
    <w:unhideWhenUsed/>
    <w:rsid w:val="0031367C"/>
    <w:pPr>
      <w:tabs>
        <w:tab w:val="center" w:pos="4677"/>
        <w:tab w:val="right" w:pos="9355"/>
      </w:tabs>
    </w:pPr>
    <w:rPr>
      <w:rFonts w:cs="Times New Roman"/>
      <w:sz w:val="20"/>
      <w:szCs w:val="20"/>
      <w:lang w:val="x-none" w:eastAsia="x-none" w:bidi="ar-SA"/>
    </w:rPr>
  </w:style>
  <w:style w:type="character" w:customStyle="1" w:styleId="af1">
    <w:name w:val="Нижний колонтитул Знак"/>
    <w:basedOn w:val="a0"/>
    <w:link w:val="af0"/>
    <w:semiHidden/>
    <w:rsid w:val="0031367C"/>
    <w:rPr>
      <w:rFonts w:ascii="Arial Unicode MS" w:eastAsia="Arial Unicode MS" w:hAnsi="Arial Unicode MS" w:cs="Times New Roman"/>
      <w:color w:val="000000"/>
      <w:sz w:val="20"/>
      <w:szCs w:val="20"/>
      <w:lang w:val="x-none" w:eastAsia="x-none"/>
    </w:rPr>
  </w:style>
  <w:style w:type="character" w:customStyle="1" w:styleId="Internet20link">
    <w:name w:val="Internet_20_link"/>
    <w:rsid w:val="0031367C"/>
    <w:rPr>
      <w:color w:val="000080"/>
      <w:u w:val="single"/>
    </w:rPr>
  </w:style>
  <w:style w:type="paragraph" w:styleId="af2">
    <w:name w:val="List Paragraph"/>
    <w:basedOn w:val="a"/>
    <w:qFormat/>
    <w:rsid w:val="0031367C"/>
    <w:pPr>
      <w:ind w:left="720"/>
      <w:contextualSpacing/>
    </w:pPr>
  </w:style>
  <w:style w:type="paragraph" w:styleId="af3">
    <w:name w:val="Balloon Text"/>
    <w:basedOn w:val="a"/>
    <w:link w:val="af4"/>
    <w:semiHidden/>
    <w:unhideWhenUsed/>
    <w:rsid w:val="0031367C"/>
    <w:rPr>
      <w:rFonts w:ascii="Segoe UI" w:hAnsi="Segoe UI" w:cs="Times New Roman"/>
      <w:sz w:val="18"/>
      <w:szCs w:val="18"/>
      <w:lang w:val="x-none" w:eastAsia="x-none" w:bidi="ar-SA"/>
    </w:rPr>
  </w:style>
  <w:style w:type="character" w:customStyle="1" w:styleId="af4">
    <w:name w:val="Текст выноски Знак"/>
    <w:basedOn w:val="a0"/>
    <w:link w:val="af3"/>
    <w:semiHidden/>
    <w:rsid w:val="0031367C"/>
    <w:rPr>
      <w:rFonts w:ascii="Segoe UI" w:eastAsia="Arial Unicode MS" w:hAnsi="Segoe UI" w:cs="Times New Roman"/>
      <w:color w:val="000000"/>
      <w:sz w:val="18"/>
      <w:szCs w:val="18"/>
      <w:lang w:val="x-none" w:eastAsia="x-none"/>
    </w:rPr>
  </w:style>
  <w:style w:type="paragraph" w:customStyle="1" w:styleId="13">
    <w:name w:val="Текст сноски1"/>
    <w:basedOn w:val="a"/>
    <w:next w:val="af5"/>
    <w:rsid w:val="0031367C"/>
    <w:pPr>
      <w:widowControl/>
      <w:autoSpaceDE w:val="0"/>
      <w:autoSpaceDN w:val="0"/>
    </w:pPr>
    <w:rPr>
      <w:rFonts w:ascii="Times New Roman" w:eastAsia="Times New Roman" w:hAnsi="Times New Roman" w:cs="Times New Roman"/>
      <w:color w:val="auto"/>
      <w:sz w:val="20"/>
      <w:szCs w:val="20"/>
      <w:lang w:bidi="ar-SA"/>
    </w:rPr>
  </w:style>
  <w:style w:type="character" w:customStyle="1" w:styleId="af6">
    <w:name w:val="Текст сноски Знак"/>
    <w:rsid w:val="0031367C"/>
    <w:rPr>
      <w:rFonts w:ascii="Times New Roman" w:eastAsia="Times New Roman" w:hAnsi="Times New Roman" w:cs="Times New Roman"/>
    </w:rPr>
  </w:style>
  <w:style w:type="character" w:styleId="af7">
    <w:name w:val="footnote reference"/>
    <w:semiHidden/>
    <w:rsid w:val="0031367C"/>
    <w:rPr>
      <w:vertAlign w:val="superscript"/>
    </w:rPr>
  </w:style>
  <w:style w:type="paragraph" w:styleId="af5">
    <w:name w:val="footnote text"/>
    <w:basedOn w:val="a"/>
    <w:link w:val="14"/>
    <w:semiHidden/>
    <w:unhideWhenUsed/>
    <w:rsid w:val="0031367C"/>
    <w:rPr>
      <w:sz w:val="20"/>
      <w:szCs w:val="20"/>
    </w:rPr>
  </w:style>
  <w:style w:type="character" w:customStyle="1" w:styleId="14">
    <w:name w:val="Текст сноски Знак1"/>
    <w:basedOn w:val="a0"/>
    <w:link w:val="af5"/>
    <w:semiHidden/>
    <w:rsid w:val="0031367C"/>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12902</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2025-02-24T10:27:00Z</cp:lastPrinted>
  <dcterms:created xsi:type="dcterms:W3CDTF">2025-02-06T09:55:00Z</dcterms:created>
  <dcterms:modified xsi:type="dcterms:W3CDTF">2025-02-24T11:43:00Z</dcterms:modified>
</cp:coreProperties>
</file>